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2022"/>
        <w:gridCol w:w="5122"/>
        <w:gridCol w:w="2189"/>
      </w:tblGrid>
      <w:tr w:rsidR="00F70B2E" w:rsidRPr="00CC0491" w14:paraId="2D2F25CD" w14:textId="77777777" w:rsidTr="00DE0E9B">
        <w:tc>
          <w:tcPr>
            <w:tcW w:w="2022" w:type="dxa"/>
            <w:vAlign w:val="center"/>
          </w:tcPr>
          <w:p w14:paraId="5CBE0CC7" w14:textId="77777777" w:rsidR="00F70B2E" w:rsidRPr="00CC0491" w:rsidRDefault="00F70B2E" w:rsidP="00DE0E9B">
            <w:pPr>
              <w:jc w:val="center"/>
              <w:rPr>
                <w:b/>
                <w:sz w:val="28"/>
                <w:szCs w:val="28"/>
                <w:lang w:val="en-US"/>
              </w:rPr>
            </w:pPr>
            <w:r w:rsidRPr="00CC0491">
              <w:rPr>
                <w:b/>
                <w:noProof/>
                <w:lang w:eastAsia="ro-RO"/>
              </w:rPr>
              <w:drawing>
                <wp:inline distT="0" distB="0" distL="0" distR="0" wp14:anchorId="4F730253" wp14:editId="5584D1E3">
                  <wp:extent cx="857250" cy="1085850"/>
                  <wp:effectExtent l="0" t="0" r="0" b="0"/>
                  <wp:docPr id="2" name="Picture 2" descr="Stema_Oficiala_a_Romaniei_din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tema_Oficiala_a_Romaniei_din_201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0" cy="1085850"/>
                          </a:xfrm>
                          <a:prstGeom prst="rect">
                            <a:avLst/>
                          </a:prstGeom>
                          <a:noFill/>
                          <a:ln>
                            <a:noFill/>
                          </a:ln>
                        </pic:spPr>
                      </pic:pic>
                    </a:graphicData>
                  </a:graphic>
                </wp:inline>
              </w:drawing>
            </w:r>
          </w:p>
        </w:tc>
        <w:tc>
          <w:tcPr>
            <w:tcW w:w="5122" w:type="dxa"/>
          </w:tcPr>
          <w:p w14:paraId="01FD26A2" w14:textId="77777777" w:rsidR="00F70B2E" w:rsidRPr="00CC0491" w:rsidRDefault="00F70B2E" w:rsidP="00DE0E9B">
            <w:pPr>
              <w:jc w:val="center"/>
              <w:rPr>
                <w:b/>
                <w:lang w:val="en-US"/>
              </w:rPr>
            </w:pPr>
            <w:r w:rsidRPr="00CC0491">
              <w:rPr>
                <w:b/>
                <w:lang w:val="en-US"/>
              </w:rPr>
              <w:t>ROMÂNIA-JUDEȚUL TIMIȘ</w:t>
            </w:r>
          </w:p>
          <w:p w14:paraId="67BFBD63" w14:textId="77777777" w:rsidR="00F70B2E" w:rsidRPr="00CC0491" w:rsidRDefault="00F70B2E" w:rsidP="00DE0E9B">
            <w:pPr>
              <w:jc w:val="center"/>
              <w:rPr>
                <w:b/>
                <w:lang w:val="en-US"/>
              </w:rPr>
            </w:pPr>
            <w:r w:rsidRPr="00CC0491">
              <w:rPr>
                <w:b/>
              </w:rPr>
              <w:t>COMUNA PECIU NOU</w:t>
            </w:r>
          </w:p>
          <w:p w14:paraId="41D16312" w14:textId="77777777" w:rsidR="00F70B2E" w:rsidRPr="00CC0491" w:rsidRDefault="00F70B2E" w:rsidP="00DE0E9B">
            <w:pPr>
              <w:jc w:val="center"/>
              <w:rPr>
                <w:b/>
                <w:sz w:val="20"/>
                <w:szCs w:val="20"/>
              </w:rPr>
            </w:pPr>
            <w:r w:rsidRPr="00CC0491">
              <w:rPr>
                <w:b/>
                <w:sz w:val="20"/>
                <w:szCs w:val="20"/>
              </w:rPr>
              <w:t>Peciu Nou, nr.189,307310 - Timiș</w:t>
            </w:r>
          </w:p>
          <w:p w14:paraId="18D28DCC" w14:textId="77777777" w:rsidR="00F70B2E" w:rsidRPr="00CC0491" w:rsidRDefault="00F70B2E" w:rsidP="00DE0E9B">
            <w:pPr>
              <w:jc w:val="center"/>
              <w:rPr>
                <w:b/>
                <w:sz w:val="20"/>
                <w:szCs w:val="20"/>
              </w:rPr>
            </w:pPr>
            <w:r w:rsidRPr="00CC0491">
              <w:rPr>
                <w:b/>
                <w:sz w:val="20"/>
                <w:szCs w:val="20"/>
              </w:rPr>
              <w:t>Telefon: 0256.414.500 , 0256.414.201</w:t>
            </w:r>
          </w:p>
          <w:p w14:paraId="60967FEF" w14:textId="77777777" w:rsidR="00F70B2E" w:rsidRPr="00CC0491" w:rsidRDefault="00F70B2E" w:rsidP="00DE0E9B">
            <w:pPr>
              <w:jc w:val="center"/>
              <w:rPr>
                <w:b/>
                <w:sz w:val="20"/>
                <w:szCs w:val="20"/>
              </w:rPr>
            </w:pPr>
            <w:r w:rsidRPr="00CC0491">
              <w:rPr>
                <w:b/>
                <w:sz w:val="20"/>
                <w:szCs w:val="20"/>
              </w:rPr>
              <w:t>Fax: 0256.414.826</w:t>
            </w:r>
          </w:p>
          <w:p w14:paraId="08B6CFD7" w14:textId="77777777" w:rsidR="00F70B2E" w:rsidRPr="00CC0491" w:rsidRDefault="00F70B2E" w:rsidP="00DE0E9B">
            <w:pPr>
              <w:jc w:val="center"/>
              <w:rPr>
                <w:b/>
                <w:sz w:val="20"/>
                <w:szCs w:val="20"/>
              </w:rPr>
            </w:pPr>
            <w:r w:rsidRPr="00CC0491">
              <w:rPr>
                <w:b/>
                <w:sz w:val="20"/>
                <w:szCs w:val="20"/>
              </w:rPr>
              <w:t>www.primariapeciunou.ro</w:t>
            </w:r>
          </w:p>
          <w:p w14:paraId="685020AD" w14:textId="77777777" w:rsidR="00F70B2E" w:rsidRPr="00CC0491" w:rsidRDefault="00F70B2E" w:rsidP="00DE0E9B">
            <w:pPr>
              <w:jc w:val="center"/>
              <w:rPr>
                <w:b/>
                <w:sz w:val="28"/>
                <w:szCs w:val="28"/>
                <w:lang w:val="en-US"/>
              </w:rPr>
            </w:pPr>
            <w:r w:rsidRPr="00CC0491">
              <w:rPr>
                <w:b/>
                <w:sz w:val="20"/>
                <w:szCs w:val="20"/>
              </w:rPr>
              <w:t>e-mail: contact@primariapeciunou.ro</w:t>
            </w:r>
          </w:p>
        </w:tc>
        <w:tc>
          <w:tcPr>
            <w:tcW w:w="2189" w:type="dxa"/>
            <w:vAlign w:val="center"/>
          </w:tcPr>
          <w:p w14:paraId="6502882D" w14:textId="77777777" w:rsidR="00F70B2E" w:rsidRPr="00CC0491" w:rsidRDefault="00F70B2E" w:rsidP="00DE0E9B">
            <w:pPr>
              <w:jc w:val="center"/>
              <w:rPr>
                <w:b/>
                <w:sz w:val="28"/>
                <w:szCs w:val="28"/>
                <w:lang w:val="en-US"/>
              </w:rPr>
            </w:pPr>
            <w:r w:rsidRPr="00CC0491">
              <w:rPr>
                <w:noProof/>
                <w:lang w:val="en-US"/>
              </w:rPr>
              <w:drawing>
                <wp:inline distT="0" distB="0" distL="0" distR="0" wp14:anchorId="7F299479" wp14:editId="74B81830">
                  <wp:extent cx="952500" cy="1181100"/>
                  <wp:effectExtent l="0" t="0" r="0" b="0"/>
                  <wp:docPr id="1" name="Picture 1"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0" cy="1181100"/>
                          </a:xfrm>
                          <a:prstGeom prst="rect">
                            <a:avLst/>
                          </a:prstGeom>
                          <a:noFill/>
                          <a:ln>
                            <a:noFill/>
                          </a:ln>
                        </pic:spPr>
                      </pic:pic>
                    </a:graphicData>
                  </a:graphic>
                </wp:inline>
              </w:drawing>
            </w:r>
          </w:p>
        </w:tc>
      </w:tr>
    </w:tbl>
    <w:p w14:paraId="54C2C7AC" w14:textId="4F52D300" w:rsidR="00F70B2E" w:rsidRDefault="00F70B2E" w:rsidP="00F70B2E">
      <w:pPr>
        <w:rPr>
          <w:rFonts w:ascii="Times New Roman" w:eastAsia="Times New Roman" w:hAnsi="Times New Roman" w:cs="Times New Roman"/>
          <w:b/>
          <w:bCs/>
          <w:color w:val="000000"/>
          <w:sz w:val="24"/>
          <w:szCs w:val="24"/>
          <w:lang w:eastAsia="ro-RO" w:bidi="ro-RO"/>
        </w:rPr>
      </w:pPr>
      <w:r w:rsidRPr="00CC0491">
        <w:rPr>
          <w:noProof/>
          <w:szCs w:val="40"/>
          <w:lang w:eastAsia="ro-RO"/>
        </w:rPr>
        <w:drawing>
          <wp:anchor distT="0" distB="0" distL="114300" distR="114300" simplePos="0" relativeHeight="251658240" behindDoc="1" locked="0" layoutInCell="1" allowOverlap="1" wp14:anchorId="089718D2" wp14:editId="279FE112">
            <wp:simplePos x="0" y="0"/>
            <wp:positionH relativeFrom="column">
              <wp:posOffset>-55245</wp:posOffset>
            </wp:positionH>
            <wp:positionV relativeFrom="paragraph">
              <wp:posOffset>10795</wp:posOffset>
            </wp:positionV>
            <wp:extent cx="5926455" cy="48895"/>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26455" cy="48895"/>
                    </a:xfrm>
                    <a:prstGeom prst="rect">
                      <a:avLst/>
                    </a:prstGeom>
                    <a:noFill/>
                  </pic:spPr>
                </pic:pic>
              </a:graphicData>
            </a:graphic>
            <wp14:sizeRelH relativeFrom="page">
              <wp14:pctWidth>0</wp14:pctWidth>
            </wp14:sizeRelH>
            <wp14:sizeRelV relativeFrom="page">
              <wp14:pctHeight>0</wp14:pctHeight>
            </wp14:sizeRelV>
          </wp:anchor>
        </w:drawing>
      </w:r>
      <w:r w:rsidRPr="00CC0491">
        <w:rPr>
          <w:szCs w:val="40"/>
          <w:lang w:val="en-US"/>
        </w:rPr>
        <w:tab/>
      </w:r>
      <w:r w:rsidRPr="00CC0491">
        <w:rPr>
          <w:szCs w:val="40"/>
          <w:lang w:val="en-US"/>
        </w:rPr>
        <w:tab/>
      </w:r>
      <w:r w:rsidRPr="009A329B">
        <w:rPr>
          <w:rFonts w:ascii="Times New Roman" w:eastAsia="Times New Roman" w:hAnsi="Times New Roman" w:cs="Times New Roman"/>
          <w:b/>
          <w:bCs/>
          <w:color w:val="000000"/>
          <w:sz w:val="24"/>
          <w:szCs w:val="24"/>
          <w:lang w:eastAsia="ro-RO" w:bidi="ro-RO"/>
        </w:rPr>
        <w:t xml:space="preserve">      </w:t>
      </w:r>
    </w:p>
    <w:p w14:paraId="37759033" w14:textId="77777777" w:rsidR="00F33781" w:rsidRPr="009A329B" w:rsidRDefault="00F33781" w:rsidP="00F70B2E">
      <w:pPr>
        <w:rPr>
          <w:rFonts w:ascii="Times New Roman" w:eastAsia="Times New Roman" w:hAnsi="Times New Roman" w:cs="Times New Roman"/>
          <w:b/>
          <w:bCs/>
          <w:i/>
          <w:iCs/>
          <w:color w:val="000000"/>
          <w:sz w:val="24"/>
          <w:szCs w:val="24"/>
          <w:lang w:eastAsia="ro-RO" w:bidi="ro-RO"/>
        </w:rPr>
      </w:pPr>
    </w:p>
    <w:p w14:paraId="792B6ED8" w14:textId="67CC014A" w:rsidR="00F70B2E" w:rsidRDefault="00A51202" w:rsidP="00A51202">
      <w:pPr>
        <w:autoSpaceDE/>
        <w:autoSpaceDN/>
        <w:ind w:left="2160" w:firstLine="720"/>
        <w:rPr>
          <w:rFonts w:ascii="Times New Roman" w:eastAsia="Times New Roman" w:hAnsi="Times New Roman" w:cs="Times New Roman"/>
          <w:b/>
          <w:bCs/>
          <w:color w:val="000000"/>
          <w:sz w:val="24"/>
          <w:szCs w:val="24"/>
          <w:lang w:eastAsia="ro-RO" w:bidi="ro-RO"/>
        </w:rPr>
      </w:pPr>
      <w:r>
        <w:rPr>
          <w:rFonts w:ascii="Times New Roman" w:eastAsia="Times New Roman" w:hAnsi="Times New Roman" w:cs="Times New Roman"/>
          <w:b/>
          <w:bCs/>
          <w:color w:val="000000"/>
          <w:sz w:val="24"/>
          <w:szCs w:val="24"/>
          <w:lang w:eastAsia="ro-RO" w:bidi="ro-RO"/>
        </w:rPr>
        <w:t xml:space="preserve">                </w:t>
      </w:r>
      <w:r w:rsidR="00F70B2E" w:rsidRPr="00F70B2E">
        <w:rPr>
          <w:rFonts w:ascii="Times New Roman" w:eastAsia="Times New Roman" w:hAnsi="Times New Roman" w:cs="Times New Roman"/>
          <w:b/>
          <w:bCs/>
          <w:color w:val="000000"/>
          <w:sz w:val="24"/>
          <w:szCs w:val="24"/>
          <w:lang w:eastAsia="ro-RO" w:bidi="ro-RO"/>
        </w:rPr>
        <w:t>ANUNȚ</w:t>
      </w:r>
    </w:p>
    <w:p w14:paraId="1A62D46F" w14:textId="77777777" w:rsidR="00F70B2E" w:rsidRPr="00F70B2E" w:rsidRDefault="00F70B2E" w:rsidP="00F70B2E">
      <w:pPr>
        <w:autoSpaceDE/>
        <w:autoSpaceDN/>
        <w:jc w:val="center"/>
        <w:rPr>
          <w:rFonts w:ascii="Times New Roman" w:eastAsia="Times New Roman" w:hAnsi="Times New Roman" w:cs="Times New Roman"/>
          <w:color w:val="000000"/>
          <w:sz w:val="24"/>
          <w:szCs w:val="24"/>
          <w:lang w:eastAsia="ro-RO" w:bidi="ro-RO"/>
        </w:rPr>
      </w:pPr>
    </w:p>
    <w:p w14:paraId="12485CFE" w14:textId="398BD503" w:rsidR="00F70B2E" w:rsidRPr="00F70B2E" w:rsidRDefault="00F70B2E" w:rsidP="00F70B2E">
      <w:pPr>
        <w:autoSpaceDE/>
        <w:autoSpaceDN/>
        <w:ind w:left="-284" w:right="143" w:firstLine="568"/>
        <w:jc w:val="both"/>
        <w:rPr>
          <w:rFonts w:ascii="Times New Roman" w:eastAsia="Times New Roman" w:hAnsi="Times New Roman" w:cs="Times New Roman"/>
          <w:color w:val="000000"/>
          <w:sz w:val="24"/>
          <w:szCs w:val="24"/>
          <w:lang w:eastAsia="ro-RO" w:bidi="ro-RO"/>
        </w:rPr>
      </w:pPr>
      <w:r w:rsidRPr="00F70B2E">
        <w:rPr>
          <w:rFonts w:ascii="Times New Roman" w:eastAsia="Times New Roman" w:hAnsi="Times New Roman" w:cs="Times New Roman"/>
          <w:color w:val="000000"/>
          <w:sz w:val="24"/>
          <w:szCs w:val="24"/>
          <w:lang w:eastAsia="ro-RO" w:bidi="ro-RO"/>
        </w:rPr>
        <w:t>Primăria comunei Peciu Nou</w:t>
      </w:r>
      <w:r w:rsidR="00F33781">
        <w:rPr>
          <w:rFonts w:ascii="Times New Roman" w:eastAsia="Times New Roman" w:hAnsi="Times New Roman" w:cs="Times New Roman"/>
          <w:color w:val="000000"/>
          <w:sz w:val="24"/>
          <w:szCs w:val="24"/>
          <w:lang w:eastAsia="ro-RO" w:bidi="ro-RO"/>
        </w:rPr>
        <w:t xml:space="preserve"> </w:t>
      </w:r>
      <w:r w:rsidRPr="00F70B2E">
        <w:rPr>
          <w:rFonts w:ascii="Times New Roman" w:eastAsia="Times New Roman" w:hAnsi="Times New Roman" w:cs="Times New Roman"/>
          <w:color w:val="000000"/>
          <w:sz w:val="24"/>
          <w:szCs w:val="24"/>
          <w:lang w:eastAsia="ro-RO" w:bidi="ro-RO"/>
        </w:rPr>
        <w:t>cu sediul în Peciu Nou, nr. 189, jud. Timiș, organizează concurs pentru ocuparea  unei  funcții contractuale de execuție vacantă în conformitate cu prevederile H.G. nr. 1336/ 28.10.2022,</w:t>
      </w:r>
      <w:r w:rsidRPr="00F70B2E">
        <w:rPr>
          <w:rFonts w:ascii="Times New Roman" w:eastAsia="Times New Roman" w:hAnsi="Times New Roman" w:cs="Times New Roman"/>
          <w:i/>
          <w:sz w:val="24"/>
          <w:szCs w:val="24"/>
        </w:rPr>
        <w:t xml:space="preserve"> HG nr.1336/2022, pentru aprobarea Regulamentului-cadru privind organizarea și dezvoltarea carierei personalului contractual din sectorul bugetar plătit din fonduri publice, cu modificările și completările ulterioare</w:t>
      </w:r>
      <w:r w:rsidRPr="00F70B2E">
        <w:rPr>
          <w:rFonts w:ascii="Times New Roman" w:eastAsia="Times New Roman" w:hAnsi="Times New Roman" w:cs="Times New Roman"/>
          <w:iCs/>
          <w:sz w:val="24"/>
          <w:szCs w:val="24"/>
        </w:rPr>
        <w:t xml:space="preserve"> </w:t>
      </w:r>
      <w:r w:rsidRPr="00F70B2E">
        <w:rPr>
          <w:rFonts w:ascii="Times New Roman" w:eastAsia="Times New Roman" w:hAnsi="Times New Roman" w:cs="Times New Roman"/>
          <w:i/>
          <w:sz w:val="24"/>
          <w:szCs w:val="24"/>
        </w:rPr>
        <w:t>cu respectarea prevederilor</w:t>
      </w:r>
      <w:r w:rsidRPr="00F70B2E">
        <w:rPr>
          <w:rFonts w:ascii="Times New Roman" w:eastAsia="Times New Roman" w:hAnsi="Times New Roman" w:cs="Times New Roman"/>
          <w:iCs/>
          <w:sz w:val="24"/>
          <w:szCs w:val="24"/>
        </w:rPr>
        <w:t xml:space="preserve"> </w:t>
      </w:r>
      <w:r w:rsidRPr="00F70B2E">
        <w:rPr>
          <w:rFonts w:ascii="Times New Roman" w:eastAsia="Times New Roman" w:hAnsi="Times New Roman" w:cs="Times New Roman"/>
          <w:i/>
          <w:sz w:val="24"/>
          <w:szCs w:val="24"/>
        </w:rPr>
        <w:t>OUG nr.34/2023 privind unele măsuri fiscal-bugetare, prorogarea unor termene, precum și pentru modificarea și completarea unor acte normative,</w:t>
      </w:r>
      <w:r w:rsidRPr="00F70B2E">
        <w:rPr>
          <w:rFonts w:ascii="Times New Roman" w:eastAsia="Times New Roman" w:hAnsi="Times New Roman" w:cs="Times New Roman"/>
          <w:color w:val="000000"/>
          <w:sz w:val="24"/>
          <w:szCs w:val="24"/>
          <w:lang w:eastAsia="ro-RO" w:bidi="ro-RO"/>
        </w:rPr>
        <w:t xml:space="preserve"> după cum urmează:</w:t>
      </w:r>
    </w:p>
    <w:p w14:paraId="7D242DF3" w14:textId="77777777" w:rsidR="00F70B2E" w:rsidRPr="00F70B2E" w:rsidRDefault="00F70B2E" w:rsidP="00F70B2E">
      <w:pPr>
        <w:autoSpaceDE/>
        <w:autoSpaceDN/>
        <w:ind w:left="-284" w:right="143" w:firstLine="568"/>
        <w:jc w:val="both"/>
        <w:rPr>
          <w:rFonts w:ascii="Times New Roman" w:eastAsia="Times New Roman" w:hAnsi="Times New Roman" w:cs="Times New Roman"/>
          <w:color w:val="000000"/>
          <w:sz w:val="24"/>
          <w:szCs w:val="24"/>
          <w:lang w:eastAsia="ro-RO" w:bidi="ro-RO"/>
        </w:rPr>
      </w:pPr>
    </w:p>
    <w:p w14:paraId="7003AD86" w14:textId="70E416B1" w:rsidR="00F70B2E" w:rsidRPr="00F70B2E" w:rsidRDefault="00F70B2E" w:rsidP="00F70B2E">
      <w:pPr>
        <w:autoSpaceDE/>
        <w:autoSpaceDN/>
        <w:ind w:left="-284" w:right="143" w:firstLine="568"/>
        <w:rPr>
          <w:rFonts w:ascii="Times New Roman" w:eastAsia="Times New Roman" w:hAnsi="Times New Roman" w:cs="Times New Roman"/>
          <w:color w:val="000000"/>
          <w:sz w:val="24"/>
          <w:szCs w:val="24"/>
          <w:lang w:eastAsia="ro-RO" w:bidi="ro-RO"/>
        </w:rPr>
      </w:pPr>
      <w:r w:rsidRPr="00F70B2E">
        <w:rPr>
          <w:rFonts w:ascii="Times New Roman" w:eastAsia="Times New Roman" w:hAnsi="Times New Roman" w:cs="Times New Roman"/>
          <w:color w:val="000000"/>
          <w:sz w:val="24"/>
          <w:szCs w:val="24"/>
          <w:lang w:eastAsia="ro-RO" w:bidi="ro-RO"/>
        </w:rPr>
        <w:t>DENUMIREA POSTULUI: Muncitor</w:t>
      </w:r>
      <w:r w:rsidR="00F21074">
        <w:rPr>
          <w:rFonts w:ascii="Times New Roman" w:eastAsia="Times New Roman" w:hAnsi="Times New Roman" w:cs="Times New Roman"/>
          <w:color w:val="000000"/>
          <w:sz w:val="24"/>
          <w:szCs w:val="24"/>
          <w:lang w:eastAsia="ro-RO" w:bidi="ro-RO"/>
        </w:rPr>
        <w:t xml:space="preserve"> calificat</w:t>
      </w:r>
      <w:r w:rsidRPr="00F70B2E">
        <w:rPr>
          <w:rFonts w:ascii="Times New Roman" w:eastAsia="Times New Roman" w:hAnsi="Times New Roman" w:cs="Times New Roman"/>
          <w:color w:val="000000"/>
          <w:sz w:val="24"/>
          <w:szCs w:val="24"/>
          <w:lang w:eastAsia="ro-RO" w:bidi="ro-RO"/>
        </w:rPr>
        <w:t xml:space="preserve">-supraveghetor copii cu ½ normă de lucru. </w:t>
      </w:r>
    </w:p>
    <w:p w14:paraId="5824DD66" w14:textId="77777777" w:rsidR="00F70B2E" w:rsidRPr="00F70B2E" w:rsidRDefault="00F70B2E" w:rsidP="00F70B2E">
      <w:pPr>
        <w:autoSpaceDE/>
        <w:autoSpaceDN/>
        <w:ind w:left="-284" w:right="143" w:firstLine="568"/>
        <w:rPr>
          <w:rFonts w:ascii="Times New Roman" w:eastAsia="Times New Roman" w:hAnsi="Times New Roman" w:cs="Times New Roman"/>
          <w:color w:val="000000"/>
          <w:sz w:val="24"/>
          <w:szCs w:val="24"/>
          <w:lang w:eastAsia="ro-RO" w:bidi="ro-RO"/>
        </w:rPr>
      </w:pPr>
      <w:r w:rsidRPr="00F70B2E">
        <w:rPr>
          <w:rFonts w:ascii="Times New Roman" w:eastAsia="Times New Roman" w:hAnsi="Times New Roman" w:cs="Times New Roman"/>
          <w:color w:val="000000"/>
          <w:sz w:val="24"/>
          <w:szCs w:val="24"/>
          <w:lang w:eastAsia="ro-RO" w:bidi="ro-RO"/>
        </w:rPr>
        <w:t>NUMĂRUL POSTURILOR: 1 post vacant</w:t>
      </w:r>
    </w:p>
    <w:p w14:paraId="194E654D" w14:textId="77777777" w:rsidR="00F70B2E" w:rsidRPr="00F70B2E" w:rsidRDefault="00F70B2E" w:rsidP="00F70B2E">
      <w:pPr>
        <w:autoSpaceDE/>
        <w:autoSpaceDN/>
        <w:ind w:left="-284" w:right="143" w:firstLine="568"/>
        <w:rPr>
          <w:rFonts w:ascii="Times New Roman" w:eastAsia="Times New Roman" w:hAnsi="Times New Roman" w:cs="Times New Roman"/>
          <w:color w:val="000000"/>
          <w:sz w:val="24"/>
          <w:szCs w:val="24"/>
          <w:lang w:eastAsia="ro-RO" w:bidi="ro-RO"/>
        </w:rPr>
      </w:pPr>
      <w:r w:rsidRPr="00F70B2E">
        <w:rPr>
          <w:rFonts w:ascii="Times New Roman" w:eastAsia="Times New Roman" w:hAnsi="Times New Roman" w:cs="Times New Roman"/>
          <w:color w:val="000000"/>
          <w:sz w:val="24"/>
          <w:szCs w:val="24"/>
          <w:lang w:eastAsia="ro-RO" w:bidi="ro-RO"/>
        </w:rPr>
        <w:t>NIVELUL POSTULUI: funcție de execuție</w:t>
      </w:r>
    </w:p>
    <w:p w14:paraId="6F910D3E" w14:textId="77777777" w:rsidR="00F70B2E" w:rsidRPr="00F70B2E" w:rsidRDefault="00F70B2E" w:rsidP="00F70B2E">
      <w:pPr>
        <w:autoSpaceDE/>
        <w:autoSpaceDN/>
        <w:ind w:left="-284" w:right="143" w:firstLine="568"/>
        <w:rPr>
          <w:rFonts w:ascii="Times New Roman" w:eastAsia="Times New Roman" w:hAnsi="Times New Roman" w:cs="Times New Roman"/>
          <w:color w:val="000000"/>
          <w:sz w:val="24"/>
          <w:szCs w:val="24"/>
          <w:lang w:eastAsia="ro-RO" w:bidi="ro-RO"/>
        </w:rPr>
      </w:pPr>
      <w:r w:rsidRPr="00F70B2E">
        <w:rPr>
          <w:rFonts w:ascii="Times New Roman" w:eastAsia="Times New Roman" w:hAnsi="Times New Roman" w:cs="Times New Roman"/>
          <w:color w:val="000000"/>
          <w:sz w:val="24"/>
          <w:szCs w:val="24"/>
          <w:lang w:eastAsia="ro-RO" w:bidi="ro-RO"/>
        </w:rPr>
        <w:t xml:space="preserve">COMPARTIMENT: </w:t>
      </w:r>
      <w:proofErr w:type="spellStart"/>
      <w:r w:rsidRPr="00F70B2E">
        <w:rPr>
          <w:rFonts w:ascii="Times New Roman" w:eastAsia="Times New Roman" w:hAnsi="Times New Roman" w:cs="Times New Roman"/>
          <w:color w:val="000000"/>
          <w:sz w:val="24"/>
          <w:szCs w:val="24"/>
          <w:lang w:eastAsia="ro-RO" w:bidi="ro-RO"/>
        </w:rPr>
        <w:t>After</w:t>
      </w:r>
      <w:proofErr w:type="spellEnd"/>
      <w:r w:rsidRPr="00F70B2E">
        <w:rPr>
          <w:rFonts w:ascii="Times New Roman" w:eastAsia="Times New Roman" w:hAnsi="Times New Roman" w:cs="Times New Roman"/>
          <w:color w:val="000000"/>
          <w:sz w:val="24"/>
          <w:szCs w:val="24"/>
          <w:lang w:eastAsia="ro-RO" w:bidi="ro-RO"/>
        </w:rPr>
        <w:t xml:space="preserve"> </w:t>
      </w:r>
      <w:proofErr w:type="spellStart"/>
      <w:r w:rsidRPr="00F70B2E">
        <w:rPr>
          <w:rFonts w:ascii="Times New Roman" w:eastAsia="Times New Roman" w:hAnsi="Times New Roman" w:cs="Times New Roman"/>
          <w:color w:val="000000"/>
          <w:sz w:val="24"/>
          <w:szCs w:val="24"/>
          <w:lang w:eastAsia="ro-RO" w:bidi="ro-RO"/>
        </w:rPr>
        <w:t>School</w:t>
      </w:r>
      <w:proofErr w:type="spellEnd"/>
      <w:r w:rsidRPr="00F70B2E">
        <w:rPr>
          <w:rFonts w:ascii="Times New Roman" w:eastAsia="Times New Roman" w:hAnsi="Times New Roman" w:cs="Times New Roman"/>
          <w:color w:val="000000"/>
          <w:sz w:val="24"/>
          <w:szCs w:val="24"/>
          <w:lang w:eastAsia="ro-RO" w:bidi="ro-RO"/>
        </w:rPr>
        <w:t>.</w:t>
      </w:r>
    </w:p>
    <w:p w14:paraId="2AB5EE4C" w14:textId="77777777" w:rsidR="00F70B2E" w:rsidRPr="00F70B2E" w:rsidRDefault="00F70B2E" w:rsidP="00F70B2E">
      <w:pPr>
        <w:autoSpaceDE/>
        <w:autoSpaceDN/>
        <w:ind w:left="-284" w:right="143" w:firstLine="568"/>
        <w:rPr>
          <w:rFonts w:ascii="Times New Roman" w:eastAsia="Times New Roman" w:hAnsi="Times New Roman" w:cs="Times New Roman"/>
          <w:color w:val="000000"/>
          <w:sz w:val="24"/>
          <w:szCs w:val="24"/>
          <w:lang w:eastAsia="ro-RO" w:bidi="ro-RO"/>
        </w:rPr>
      </w:pPr>
      <w:r w:rsidRPr="00F70B2E">
        <w:rPr>
          <w:rFonts w:ascii="Times New Roman" w:eastAsia="Times New Roman" w:hAnsi="Times New Roman" w:cs="Times New Roman"/>
          <w:color w:val="000000"/>
          <w:sz w:val="24"/>
          <w:szCs w:val="24"/>
          <w:lang w:eastAsia="ro-RO" w:bidi="ro-RO"/>
        </w:rPr>
        <w:t>DURATA TIMPULUI DE LUCRU: 4 ore pe zi; 20 de ore pe săptămână</w:t>
      </w:r>
    </w:p>
    <w:p w14:paraId="2083AD4E" w14:textId="42D1484C" w:rsidR="00F70B2E" w:rsidRDefault="00F70B2E" w:rsidP="00F70B2E">
      <w:pPr>
        <w:autoSpaceDE/>
        <w:autoSpaceDN/>
        <w:ind w:left="-284" w:right="143" w:firstLine="568"/>
        <w:rPr>
          <w:rFonts w:ascii="Times New Roman" w:eastAsia="Times New Roman" w:hAnsi="Times New Roman" w:cs="Times New Roman"/>
          <w:color w:val="000000"/>
          <w:sz w:val="24"/>
          <w:szCs w:val="24"/>
          <w:lang w:eastAsia="ro-RO" w:bidi="ro-RO"/>
        </w:rPr>
      </w:pPr>
      <w:r w:rsidRPr="00F70B2E">
        <w:rPr>
          <w:rFonts w:ascii="Times New Roman" w:eastAsia="Times New Roman" w:hAnsi="Times New Roman" w:cs="Times New Roman"/>
          <w:color w:val="000000"/>
          <w:sz w:val="24"/>
          <w:szCs w:val="24"/>
          <w:lang w:eastAsia="ro-RO" w:bidi="ro-RO"/>
        </w:rPr>
        <w:t>PERIOADA: nedeterminată</w:t>
      </w:r>
    </w:p>
    <w:p w14:paraId="71CF691E" w14:textId="77777777" w:rsidR="00F70B2E" w:rsidRPr="00F70B2E" w:rsidRDefault="00F70B2E" w:rsidP="00F70B2E">
      <w:pPr>
        <w:autoSpaceDE/>
        <w:autoSpaceDN/>
        <w:ind w:left="-284" w:right="143" w:firstLine="568"/>
        <w:rPr>
          <w:rFonts w:ascii="Times New Roman" w:eastAsia="Times New Roman" w:hAnsi="Times New Roman" w:cs="Times New Roman"/>
          <w:color w:val="000000"/>
          <w:sz w:val="24"/>
          <w:szCs w:val="24"/>
          <w:lang w:eastAsia="ro-RO" w:bidi="ro-RO"/>
        </w:rPr>
      </w:pPr>
    </w:p>
    <w:p w14:paraId="769C5F0D" w14:textId="624F4982" w:rsidR="00F70B2E" w:rsidRPr="00F70B2E" w:rsidRDefault="00F70B2E" w:rsidP="00F70B2E">
      <w:pPr>
        <w:autoSpaceDE/>
        <w:autoSpaceDN/>
        <w:ind w:left="-284" w:right="143" w:firstLine="568"/>
        <w:jc w:val="both"/>
        <w:rPr>
          <w:rFonts w:ascii="Times New Roman" w:eastAsia="Times New Roman" w:hAnsi="Times New Roman" w:cs="Times New Roman"/>
          <w:color w:val="000000"/>
          <w:sz w:val="24"/>
          <w:szCs w:val="24"/>
          <w:lang w:eastAsia="ro-RO" w:bidi="ro-RO"/>
        </w:rPr>
      </w:pPr>
      <w:r w:rsidRPr="00F70B2E">
        <w:rPr>
          <w:rFonts w:ascii="Times New Roman" w:eastAsia="Times New Roman" w:hAnsi="Times New Roman" w:cs="Times New Roman"/>
          <w:b/>
          <w:bCs/>
          <w:color w:val="000000"/>
          <w:sz w:val="24"/>
          <w:szCs w:val="24"/>
          <w:u w:val="single"/>
          <w:lang w:eastAsia="ro-RO" w:bidi="ro-RO"/>
        </w:rPr>
        <w:t>Condiții generale</w:t>
      </w:r>
      <w:r w:rsidRPr="00F70B2E">
        <w:rPr>
          <w:rFonts w:ascii="Times New Roman" w:eastAsia="Times New Roman" w:hAnsi="Times New Roman" w:cs="Times New Roman"/>
          <w:color w:val="000000"/>
          <w:sz w:val="24"/>
          <w:szCs w:val="24"/>
          <w:lang w:eastAsia="ro-RO" w:bidi="ro-RO"/>
        </w:rPr>
        <w:t xml:space="preserve">: necesare în vederea participării la concurs și a ocupării funcției contractuale vacante conform </w:t>
      </w:r>
      <w:r w:rsidRPr="00F70B2E">
        <w:rPr>
          <w:rFonts w:ascii="Times New Roman" w:eastAsia="Times New Roman" w:hAnsi="Times New Roman" w:cs="Times New Roman"/>
          <w:color w:val="000000"/>
          <w:sz w:val="24"/>
          <w:szCs w:val="24"/>
          <w:lang w:val="en-US" w:bidi="en-US"/>
        </w:rPr>
        <w:t>art.</w:t>
      </w:r>
      <w:r w:rsidR="00F33781">
        <w:rPr>
          <w:rFonts w:ascii="Times New Roman" w:eastAsia="Times New Roman" w:hAnsi="Times New Roman" w:cs="Times New Roman"/>
          <w:color w:val="000000"/>
          <w:sz w:val="24"/>
          <w:szCs w:val="24"/>
          <w:lang w:val="en-US" w:bidi="en-US"/>
        </w:rPr>
        <w:t xml:space="preserve"> </w:t>
      </w:r>
      <w:r w:rsidRPr="00F70B2E">
        <w:rPr>
          <w:rFonts w:ascii="Times New Roman" w:eastAsia="Times New Roman" w:hAnsi="Times New Roman" w:cs="Times New Roman"/>
          <w:color w:val="000000"/>
          <w:sz w:val="24"/>
          <w:szCs w:val="24"/>
          <w:lang w:eastAsia="ro-RO" w:bidi="ro-RO"/>
        </w:rPr>
        <w:t>15</w:t>
      </w:r>
      <w:r w:rsidR="00320664">
        <w:rPr>
          <w:rFonts w:ascii="Times New Roman" w:eastAsia="Times New Roman" w:hAnsi="Times New Roman" w:cs="Times New Roman"/>
          <w:color w:val="000000"/>
          <w:sz w:val="24"/>
          <w:szCs w:val="24"/>
          <w:lang w:eastAsia="ro-RO" w:bidi="ro-RO"/>
        </w:rPr>
        <w:t xml:space="preserve"> </w:t>
      </w:r>
      <w:r w:rsidRPr="00F70B2E">
        <w:rPr>
          <w:rFonts w:ascii="Times New Roman" w:eastAsia="Times New Roman" w:hAnsi="Times New Roman" w:cs="Times New Roman"/>
          <w:color w:val="000000"/>
          <w:sz w:val="24"/>
          <w:szCs w:val="24"/>
          <w:lang w:eastAsia="ro-RO" w:bidi="ro-RO"/>
        </w:rPr>
        <w:t>al Regulamentului-cadru</w:t>
      </w:r>
      <w:r w:rsidR="00F33781">
        <w:rPr>
          <w:rFonts w:ascii="Times New Roman" w:eastAsia="Times New Roman" w:hAnsi="Times New Roman" w:cs="Times New Roman"/>
          <w:color w:val="000000"/>
          <w:sz w:val="24"/>
          <w:szCs w:val="24"/>
          <w:lang w:eastAsia="ro-RO" w:bidi="ro-RO"/>
        </w:rPr>
        <w:t xml:space="preserve"> </w:t>
      </w:r>
      <w:r w:rsidRPr="00F70B2E">
        <w:rPr>
          <w:rFonts w:ascii="Times New Roman" w:eastAsia="Times New Roman" w:hAnsi="Times New Roman" w:cs="Times New Roman"/>
          <w:color w:val="000000"/>
          <w:sz w:val="24"/>
          <w:szCs w:val="24"/>
          <w:lang w:eastAsia="ro-RO" w:bidi="ro-RO"/>
        </w:rPr>
        <w:t>aprobat prin Hotărârea Guvernului nr.1336/ 28.10.2022:</w:t>
      </w:r>
    </w:p>
    <w:p w14:paraId="07C1AA2C" w14:textId="77777777" w:rsidR="00F33781" w:rsidRDefault="00F70B2E" w:rsidP="00F70B2E">
      <w:pPr>
        <w:widowControl/>
        <w:numPr>
          <w:ilvl w:val="0"/>
          <w:numId w:val="13"/>
        </w:numPr>
        <w:tabs>
          <w:tab w:val="left" w:pos="365"/>
        </w:tabs>
        <w:autoSpaceDE/>
        <w:autoSpaceDN/>
        <w:spacing w:after="160" w:line="259" w:lineRule="auto"/>
        <w:ind w:left="-284" w:right="143" w:firstLine="568"/>
        <w:jc w:val="both"/>
        <w:rPr>
          <w:rFonts w:ascii="Times New Roman" w:eastAsia="Times New Roman" w:hAnsi="Times New Roman" w:cs="Times New Roman"/>
          <w:color w:val="000000"/>
          <w:sz w:val="24"/>
          <w:szCs w:val="24"/>
          <w:lang w:eastAsia="ro-RO" w:bidi="ro-RO"/>
        </w:rPr>
      </w:pPr>
      <w:r w:rsidRPr="00F70B2E">
        <w:rPr>
          <w:rFonts w:ascii="Times New Roman" w:eastAsia="Times New Roman" w:hAnsi="Times New Roman" w:cs="Times New Roman"/>
          <w:color w:val="000000"/>
          <w:sz w:val="24"/>
          <w:szCs w:val="24"/>
          <w:lang w:eastAsia="ro-RO" w:bidi="ro-RO"/>
        </w:rPr>
        <w:t xml:space="preserve">are cetățenia română sau cetățenia unui alt stat membru al Uniunii Europene, a unui stat parte la </w:t>
      </w:r>
      <w:r w:rsidRPr="00F70B2E">
        <w:rPr>
          <w:rFonts w:ascii="Times New Roman" w:eastAsia="Times New Roman" w:hAnsi="Times New Roman" w:cs="Times New Roman"/>
          <w:color w:val="000000"/>
          <w:sz w:val="24"/>
          <w:szCs w:val="24"/>
          <w:u w:val="single"/>
          <w:lang w:eastAsia="ro-RO" w:bidi="ro-RO"/>
        </w:rPr>
        <w:t>Acordul</w:t>
      </w:r>
      <w:r w:rsidRPr="00F70B2E">
        <w:rPr>
          <w:rFonts w:ascii="Times New Roman" w:eastAsia="Times New Roman" w:hAnsi="Times New Roman" w:cs="Times New Roman"/>
          <w:color w:val="000000"/>
          <w:sz w:val="24"/>
          <w:szCs w:val="24"/>
          <w:lang w:eastAsia="ro-RO" w:bidi="ro-RO"/>
        </w:rPr>
        <w:t xml:space="preserve"> privind Spațiul Economic European </w:t>
      </w:r>
      <w:r w:rsidRPr="00F70B2E">
        <w:rPr>
          <w:rFonts w:ascii="Times New Roman" w:eastAsia="Times New Roman" w:hAnsi="Times New Roman" w:cs="Times New Roman"/>
          <w:color w:val="000000"/>
          <w:sz w:val="24"/>
          <w:szCs w:val="24"/>
          <w:lang w:val="en-US" w:bidi="en-US"/>
        </w:rPr>
        <w:t xml:space="preserve">(SEE) </w:t>
      </w:r>
      <w:r w:rsidRPr="00F70B2E">
        <w:rPr>
          <w:rFonts w:ascii="Times New Roman" w:eastAsia="Times New Roman" w:hAnsi="Times New Roman" w:cs="Times New Roman"/>
          <w:color w:val="000000"/>
          <w:sz w:val="24"/>
          <w:szCs w:val="24"/>
          <w:lang w:eastAsia="ro-RO" w:bidi="ro-RO"/>
        </w:rPr>
        <w:t>sau cetățenia Confederației Elvețiene;</w:t>
      </w:r>
    </w:p>
    <w:p w14:paraId="28C68AAA" w14:textId="77777777" w:rsidR="00F21074" w:rsidRDefault="00F70B2E" w:rsidP="00F70B2E">
      <w:pPr>
        <w:widowControl/>
        <w:numPr>
          <w:ilvl w:val="0"/>
          <w:numId w:val="13"/>
        </w:numPr>
        <w:tabs>
          <w:tab w:val="left" w:pos="343"/>
        </w:tabs>
        <w:autoSpaceDE/>
        <w:autoSpaceDN/>
        <w:spacing w:after="160" w:line="259" w:lineRule="auto"/>
        <w:ind w:left="-284" w:right="143" w:firstLine="568"/>
        <w:jc w:val="both"/>
        <w:rPr>
          <w:rFonts w:ascii="Times New Roman" w:eastAsia="Times New Roman" w:hAnsi="Times New Roman" w:cs="Times New Roman"/>
          <w:color w:val="000000"/>
          <w:sz w:val="24"/>
          <w:szCs w:val="24"/>
          <w:lang w:eastAsia="ro-RO" w:bidi="ro-RO"/>
        </w:rPr>
      </w:pPr>
      <w:r w:rsidRPr="00F70B2E">
        <w:rPr>
          <w:rFonts w:ascii="Times New Roman" w:eastAsia="Times New Roman" w:hAnsi="Times New Roman" w:cs="Times New Roman"/>
          <w:color w:val="000000"/>
          <w:sz w:val="24"/>
          <w:szCs w:val="24"/>
          <w:lang w:eastAsia="ro-RO" w:bidi="ro-RO"/>
        </w:rPr>
        <w:t>cunoaște limba română, scris și vorbit;</w:t>
      </w:r>
    </w:p>
    <w:p w14:paraId="796AF832" w14:textId="470F15DD" w:rsidR="00F70B2E" w:rsidRPr="00F70B2E" w:rsidRDefault="00F70B2E" w:rsidP="00F70B2E">
      <w:pPr>
        <w:widowControl/>
        <w:numPr>
          <w:ilvl w:val="0"/>
          <w:numId w:val="13"/>
        </w:numPr>
        <w:tabs>
          <w:tab w:val="left" w:pos="343"/>
        </w:tabs>
        <w:autoSpaceDE/>
        <w:autoSpaceDN/>
        <w:spacing w:after="160" w:line="259" w:lineRule="auto"/>
        <w:ind w:left="-284" w:right="143" w:firstLine="568"/>
        <w:jc w:val="both"/>
        <w:rPr>
          <w:rFonts w:ascii="Times New Roman" w:eastAsia="Times New Roman" w:hAnsi="Times New Roman" w:cs="Times New Roman"/>
          <w:color w:val="000000"/>
          <w:sz w:val="24"/>
          <w:szCs w:val="24"/>
          <w:lang w:eastAsia="ro-RO" w:bidi="ro-RO"/>
        </w:rPr>
      </w:pPr>
      <w:r w:rsidRPr="00F70B2E">
        <w:rPr>
          <w:rFonts w:ascii="Times New Roman" w:eastAsia="Times New Roman" w:hAnsi="Times New Roman" w:cs="Times New Roman"/>
          <w:color w:val="000000"/>
          <w:sz w:val="24"/>
          <w:szCs w:val="24"/>
          <w:lang w:eastAsia="ro-RO" w:bidi="ro-RO"/>
        </w:rPr>
        <w:t xml:space="preserve">are capacitate de muncă în conformitate cu prevederile </w:t>
      </w:r>
      <w:r w:rsidRPr="00F70B2E">
        <w:rPr>
          <w:rFonts w:ascii="Times New Roman" w:eastAsia="Times New Roman" w:hAnsi="Times New Roman" w:cs="Times New Roman"/>
          <w:color w:val="000000"/>
          <w:sz w:val="24"/>
          <w:szCs w:val="24"/>
          <w:u w:val="single"/>
          <w:lang w:eastAsia="ro-RO" w:bidi="ro-RO"/>
        </w:rPr>
        <w:t>Legii nr. 53/2003</w:t>
      </w:r>
      <w:r w:rsidRPr="00F70B2E">
        <w:rPr>
          <w:rFonts w:ascii="Times New Roman" w:eastAsia="Times New Roman" w:hAnsi="Times New Roman" w:cs="Times New Roman"/>
          <w:color w:val="000000"/>
          <w:sz w:val="24"/>
          <w:szCs w:val="24"/>
          <w:lang w:eastAsia="ro-RO" w:bidi="ro-RO"/>
        </w:rPr>
        <w:t xml:space="preserve"> - Codul muncii, republicată, cu modificările și completările ulterioare;</w:t>
      </w:r>
    </w:p>
    <w:p w14:paraId="17C08609" w14:textId="77777777" w:rsidR="00F70B2E" w:rsidRPr="00F70B2E" w:rsidRDefault="00F70B2E" w:rsidP="00F70B2E">
      <w:pPr>
        <w:widowControl/>
        <w:numPr>
          <w:ilvl w:val="0"/>
          <w:numId w:val="13"/>
        </w:numPr>
        <w:tabs>
          <w:tab w:val="left" w:pos="368"/>
        </w:tabs>
        <w:autoSpaceDE/>
        <w:autoSpaceDN/>
        <w:spacing w:after="160" w:line="259" w:lineRule="auto"/>
        <w:ind w:left="-284" w:right="143" w:firstLine="568"/>
        <w:jc w:val="both"/>
        <w:rPr>
          <w:rFonts w:ascii="Times New Roman" w:eastAsia="Times New Roman" w:hAnsi="Times New Roman" w:cs="Times New Roman"/>
          <w:color w:val="000000"/>
          <w:sz w:val="24"/>
          <w:szCs w:val="24"/>
          <w:lang w:eastAsia="ro-RO" w:bidi="ro-RO"/>
        </w:rPr>
      </w:pPr>
      <w:r w:rsidRPr="00F70B2E">
        <w:rPr>
          <w:rFonts w:ascii="Times New Roman" w:eastAsia="Times New Roman" w:hAnsi="Times New Roman" w:cs="Times New Roman"/>
          <w:color w:val="000000"/>
          <w:sz w:val="24"/>
          <w:szCs w:val="24"/>
          <w:lang w:eastAsia="ro-RO" w:bidi="ro-RO"/>
        </w:rPr>
        <w:t>are o stare de sănătate corespunzătoare postului pentru care candidează, atestată pe baza adeverinței medicale eliberate de medicul de familie sau de unitățile sanitare abilitate;</w:t>
      </w:r>
    </w:p>
    <w:p w14:paraId="4FE2C216" w14:textId="77777777" w:rsidR="00F70B2E" w:rsidRPr="00F70B2E" w:rsidRDefault="00F70B2E" w:rsidP="00F70B2E">
      <w:pPr>
        <w:widowControl/>
        <w:numPr>
          <w:ilvl w:val="0"/>
          <w:numId w:val="13"/>
        </w:numPr>
        <w:tabs>
          <w:tab w:val="left" w:pos="343"/>
        </w:tabs>
        <w:autoSpaceDE/>
        <w:autoSpaceDN/>
        <w:spacing w:after="160" w:line="259" w:lineRule="auto"/>
        <w:ind w:left="-284" w:right="143" w:firstLine="568"/>
        <w:jc w:val="both"/>
        <w:rPr>
          <w:rFonts w:ascii="Times New Roman" w:eastAsia="Times New Roman" w:hAnsi="Times New Roman" w:cs="Times New Roman"/>
          <w:color w:val="000000"/>
          <w:sz w:val="24"/>
          <w:szCs w:val="24"/>
          <w:lang w:eastAsia="ro-RO" w:bidi="ro-RO"/>
        </w:rPr>
      </w:pPr>
      <w:r w:rsidRPr="00F70B2E">
        <w:rPr>
          <w:rFonts w:ascii="Times New Roman" w:eastAsia="Times New Roman" w:hAnsi="Times New Roman" w:cs="Times New Roman"/>
          <w:color w:val="000000"/>
          <w:sz w:val="24"/>
          <w:szCs w:val="24"/>
          <w:lang w:eastAsia="ro-RO" w:bidi="ro-RO"/>
        </w:rPr>
        <w:t>îndeplinește condițiile de studii, de vechime în specialitate și, după caz, alte condiții specifice potrivit cerințelor postului scos la concurs;</w:t>
      </w:r>
    </w:p>
    <w:p w14:paraId="493CB662" w14:textId="77777777" w:rsidR="00F70B2E" w:rsidRPr="00F70B2E" w:rsidRDefault="00F70B2E" w:rsidP="00F70B2E">
      <w:pPr>
        <w:widowControl/>
        <w:numPr>
          <w:ilvl w:val="0"/>
          <w:numId w:val="13"/>
        </w:numPr>
        <w:tabs>
          <w:tab w:val="left" w:pos="329"/>
        </w:tabs>
        <w:autoSpaceDE/>
        <w:autoSpaceDN/>
        <w:spacing w:after="160" w:line="259" w:lineRule="auto"/>
        <w:ind w:left="-284" w:right="143" w:firstLine="568"/>
        <w:jc w:val="both"/>
        <w:rPr>
          <w:rFonts w:ascii="Times New Roman" w:eastAsia="Times New Roman" w:hAnsi="Times New Roman" w:cs="Times New Roman"/>
          <w:color w:val="000000"/>
          <w:sz w:val="24"/>
          <w:szCs w:val="24"/>
          <w:lang w:eastAsia="ro-RO" w:bidi="ro-RO"/>
        </w:rPr>
      </w:pPr>
      <w:r w:rsidRPr="00F70B2E">
        <w:rPr>
          <w:rFonts w:ascii="Times New Roman" w:eastAsia="Times New Roman" w:hAnsi="Times New Roman" w:cs="Times New Roman"/>
          <w:color w:val="000000"/>
          <w:sz w:val="24"/>
          <w:szCs w:val="24"/>
          <w:lang w:eastAsia="ro-RO" w:bidi="ro-RO"/>
        </w:rPr>
        <w:t>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392DB920" w14:textId="77777777" w:rsidR="00F70B2E" w:rsidRPr="00F70B2E" w:rsidRDefault="00F70B2E" w:rsidP="00F70B2E">
      <w:pPr>
        <w:widowControl/>
        <w:numPr>
          <w:ilvl w:val="0"/>
          <w:numId w:val="13"/>
        </w:numPr>
        <w:tabs>
          <w:tab w:val="left" w:pos="357"/>
        </w:tabs>
        <w:autoSpaceDE/>
        <w:autoSpaceDN/>
        <w:spacing w:after="160" w:line="259" w:lineRule="auto"/>
        <w:ind w:left="-284" w:right="143" w:firstLine="568"/>
        <w:jc w:val="both"/>
        <w:rPr>
          <w:rFonts w:ascii="Times New Roman" w:eastAsia="Times New Roman" w:hAnsi="Times New Roman" w:cs="Times New Roman"/>
          <w:color w:val="000000"/>
          <w:sz w:val="24"/>
          <w:szCs w:val="24"/>
          <w:lang w:eastAsia="ro-RO" w:bidi="ro-RO"/>
        </w:rPr>
      </w:pPr>
      <w:r w:rsidRPr="00F70B2E">
        <w:rPr>
          <w:rFonts w:ascii="Times New Roman" w:eastAsia="Times New Roman" w:hAnsi="Times New Roman" w:cs="Times New Roman"/>
          <w:color w:val="000000"/>
          <w:sz w:val="24"/>
          <w:szCs w:val="24"/>
          <w:lang w:eastAsia="ro-RO" w:bidi="ro-RO"/>
        </w:rPr>
        <w:t>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2A23CD34" w14:textId="77777777" w:rsidR="00F70B2E" w:rsidRPr="00F70B2E" w:rsidRDefault="00F70B2E" w:rsidP="00F70B2E">
      <w:pPr>
        <w:widowControl/>
        <w:numPr>
          <w:ilvl w:val="0"/>
          <w:numId w:val="13"/>
        </w:numPr>
        <w:tabs>
          <w:tab w:val="left" w:pos="375"/>
        </w:tabs>
        <w:autoSpaceDE/>
        <w:autoSpaceDN/>
        <w:spacing w:after="160" w:line="259" w:lineRule="auto"/>
        <w:ind w:left="-284" w:right="143" w:firstLine="568"/>
        <w:jc w:val="both"/>
        <w:rPr>
          <w:rFonts w:ascii="Times New Roman" w:eastAsia="Times New Roman" w:hAnsi="Times New Roman" w:cs="Times New Roman"/>
          <w:color w:val="000000"/>
          <w:sz w:val="24"/>
          <w:szCs w:val="24"/>
          <w:lang w:eastAsia="ro-RO" w:bidi="ro-RO"/>
        </w:rPr>
      </w:pPr>
      <w:r w:rsidRPr="00F70B2E">
        <w:rPr>
          <w:rFonts w:ascii="Times New Roman" w:eastAsia="Times New Roman" w:hAnsi="Times New Roman" w:cs="Times New Roman"/>
          <w:color w:val="000000"/>
          <w:sz w:val="24"/>
          <w:szCs w:val="24"/>
          <w:lang w:eastAsia="ro-RO" w:bidi="ro-RO"/>
        </w:rPr>
        <w:lastRenderedPageBreak/>
        <w:t xml:space="preserve">nu a comis infracțiunile prevăzute la </w:t>
      </w:r>
      <w:r w:rsidRPr="00F70B2E">
        <w:rPr>
          <w:rFonts w:ascii="Times New Roman" w:eastAsia="Times New Roman" w:hAnsi="Times New Roman" w:cs="Times New Roman"/>
          <w:color w:val="000000"/>
          <w:sz w:val="24"/>
          <w:szCs w:val="24"/>
          <w:lang w:val="en-US" w:bidi="en-US"/>
        </w:rPr>
        <w:t xml:space="preserve">art. </w:t>
      </w:r>
      <w:r w:rsidRPr="00F70B2E">
        <w:rPr>
          <w:rFonts w:ascii="Times New Roman" w:eastAsia="Times New Roman" w:hAnsi="Times New Roman" w:cs="Times New Roman"/>
          <w:color w:val="000000"/>
          <w:sz w:val="24"/>
          <w:szCs w:val="24"/>
          <w:lang w:eastAsia="ro-RO" w:bidi="ro-RO"/>
        </w:rPr>
        <w:t xml:space="preserve">1 alin. (2) din </w:t>
      </w:r>
      <w:r w:rsidRPr="00F70B2E">
        <w:rPr>
          <w:rFonts w:ascii="Times New Roman" w:eastAsia="Times New Roman" w:hAnsi="Times New Roman" w:cs="Times New Roman"/>
          <w:color w:val="000000"/>
          <w:sz w:val="24"/>
          <w:szCs w:val="24"/>
          <w:u w:val="single"/>
          <w:lang w:eastAsia="ro-RO" w:bidi="ro-RO"/>
        </w:rPr>
        <w:t>Legea nr. 118/2019</w:t>
      </w:r>
      <w:r w:rsidRPr="00F70B2E">
        <w:rPr>
          <w:rFonts w:ascii="Times New Roman" w:eastAsia="Times New Roman" w:hAnsi="Times New Roman" w:cs="Times New Roman"/>
          <w:color w:val="000000"/>
          <w:sz w:val="24"/>
          <w:szCs w:val="24"/>
          <w:lang w:eastAsia="ro-RO" w:bidi="ro-RO"/>
        </w:rPr>
        <w:t xml:space="preserve"> privind Registrul național automatizat cu privire la persoanele care au comis infracțiuni sexuale, de exploatare a unor persoane sau asupra minorilor, precum și pentru completarea </w:t>
      </w:r>
      <w:r w:rsidRPr="00F70B2E">
        <w:rPr>
          <w:rFonts w:ascii="Times New Roman" w:eastAsia="Times New Roman" w:hAnsi="Times New Roman" w:cs="Times New Roman"/>
          <w:color w:val="000000"/>
          <w:sz w:val="24"/>
          <w:szCs w:val="24"/>
          <w:u w:val="single"/>
          <w:lang w:eastAsia="ro-RO" w:bidi="ro-RO"/>
        </w:rPr>
        <w:t>Legii nr. 76/2008</w:t>
      </w:r>
      <w:r w:rsidRPr="00F70B2E">
        <w:rPr>
          <w:rFonts w:ascii="Times New Roman" w:eastAsia="Times New Roman" w:hAnsi="Times New Roman" w:cs="Times New Roman"/>
          <w:color w:val="000000"/>
          <w:sz w:val="24"/>
          <w:szCs w:val="24"/>
          <w:lang w:eastAsia="ro-RO" w:bidi="ro-RO"/>
        </w:rPr>
        <w:t xml:space="preserve"> privind organizarea și funcționarea Sistemului Național de Date Genetice Judiciare, cu modificările ulterioare, pentru domeniile prevăzute la </w:t>
      </w:r>
      <w:r w:rsidRPr="00F70B2E">
        <w:rPr>
          <w:rFonts w:ascii="Times New Roman" w:eastAsia="Times New Roman" w:hAnsi="Times New Roman" w:cs="Times New Roman"/>
          <w:color w:val="000000"/>
          <w:sz w:val="24"/>
          <w:szCs w:val="24"/>
          <w:lang w:val="en-US" w:bidi="en-US"/>
        </w:rPr>
        <w:t xml:space="preserve">art. </w:t>
      </w:r>
      <w:r w:rsidRPr="00F70B2E">
        <w:rPr>
          <w:rFonts w:ascii="Times New Roman" w:eastAsia="Times New Roman" w:hAnsi="Times New Roman" w:cs="Times New Roman"/>
          <w:color w:val="000000"/>
          <w:sz w:val="24"/>
          <w:szCs w:val="24"/>
          <w:lang w:eastAsia="ro-RO" w:bidi="ro-RO"/>
        </w:rPr>
        <w:t xml:space="preserve">35 alin. (1) </w:t>
      </w:r>
      <w:r w:rsidRPr="00F70B2E">
        <w:rPr>
          <w:rFonts w:ascii="Times New Roman" w:eastAsia="Times New Roman" w:hAnsi="Times New Roman" w:cs="Times New Roman"/>
          <w:color w:val="000000"/>
          <w:sz w:val="24"/>
          <w:szCs w:val="24"/>
          <w:lang w:val="en-US" w:bidi="en-US"/>
        </w:rPr>
        <w:t xml:space="preserve">lit. </w:t>
      </w:r>
      <w:r w:rsidRPr="00F70B2E">
        <w:rPr>
          <w:rFonts w:ascii="Times New Roman" w:eastAsia="Times New Roman" w:hAnsi="Times New Roman" w:cs="Times New Roman"/>
          <w:color w:val="000000"/>
          <w:sz w:val="24"/>
          <w:szCs w:val="24"/>
          <w:lang w:eastAsia="ro-RO" w:bidi="ro-RO"/>
        </w:rPr>
        <w:t>h).</w:t>
      </w:r>
    </w:p>
    <w:p w14:paraId="3A840FCB" w14:textId="3429CF44" w:rsidR="00F70B2E" w:rsidRDefault="00F70B2E" w:rsidP="00F70B2E">
      <w:pPr>
        <w:keepNext/>
        <w:keepLines/>
        <w:autoSpaceDE/>
        <w:autoSpaceDN/>
        <w:ind w:left="-284" w:right="143" w:firstLine="568"/>
        <w:jc w:val="both"/>
        <w:outlineLvl w:val="0"/>
        <w:rPr>
          <w:rFonts w:ascii="Times New Roman" w:eastAsia="Times New Roman" w:hAnsi="Times New Roman" w:cs="Times New Roman"/>
          <w:color w:val="000000"/>
          <w:sz w:val="24"/>
          <w:szCs w:val="24"/>
          <w:lang w:eastAsia="ro-RO" w:bidi="ro-RO"/>
        </w:rPr>
      </w:pPr>
      <w:bookmarkStart w:id="0" w:name="bookmark10"/>
      <w:r w:rsidRPr="00F70B2E">
        <w:rPr>
          <w:rFonts w:ascii="Times New Roman" w:eastAsia="Times New Roman" w:hAnsi="Times New Roman" w:cs="Times New Roman"/>
          <w:b/>
          <w:bCs/>
          <w:color w:val="000000"/>
          <w:sz w:val="24"/>
          <w:szCs w:val="24"/>
          <w:u w:val="single"/>
          <w:lang w:eastAsia="ro-RO" w:bidi="ro-RO"/>
        </w:rPr>
        <w:t>Condițiile specifice</w:t>
      </w:r>
      <w:r w:rsidRPr="00F70B2E">
        <w:rPr>
          <w:rFonts w:ascii="Times New Roman" w:eastAsia="Times New Roman" w:hAnsi="Times New Roman" w:cs="Times New Roman"/>
          <w:color w:val="000000"/>
          <w:sz w:val="24"/>
          <w:szCs w:val="24"/>
          <w:lang w:eastAsia="ro-RO" w:bidi="ro-RO"/>
        </w:rPr>
        <w:t>: necesare în vederea participării la concurs și a ocupării funcției contractuale stabilite pe baza atribuțiilor- corespunzătoare postului, sunt:</w:t>
      </w:r>
      <w:bookmarkEnd w:id="0"/>
    </w:p>
    <w:p w14:paraId="775EB8A8" w14:textId="22F4280D" w:rsidR="00F70B2E" w:rsidRPr="00F21074" w:rsidRDefault="00F33781" w:rsidP="00F33781">
      <w:pPr>
        <w:pStyle w:val="NoSpacing"/>
        <w:rPr>
          <w:rFonts w:ascii="Times New Roman" w:hAnsi="Times New Roman"/>
          <w:sz w:val="24"/>
          <w:szCs w:val="24"/>
          <w:lang w:eastAsia="ro-RO" w:bidi="ro-RO"/>
        </w:rPr>
      </w:pPr>
      <w:r w:rsidRPr="00F21074">
        <w:rPr>
          <w:rFonts w:ascii="Times New Roman" w:hAnsi="Times New Roman"/>
          <w:sz w:val="24"/>
          <w:szCs w:val="24"/>
          <w:lang w:eastAsia="ro-RO" w:bidi="ro-RO"/>
        </w:rPr>
        <w:t>-</w:t>
      </w:r>
      <w:proofErr w:type="spellStart"/>
      <w:r w:rsidR="00F70B2E" w:rsidRPr="00F21074">
        <w:rPr>
          <w:rFonts w:ascii="Times New Roman" w:hAnsi="Times New Roman"/>
          <w:sz w:val="24"/>
          <w:szCs w:val="24"/>
          <w:lang w:eastAsia="ro-RO" w:bidi="ro-RO"/>
        </w:rPr>
        <w:t>Studii</w:t>
      </w:r>
      <w:proofErr w:type="spellEnd"/>
      <w:r w:rsidR="00F70B2E" w:rsidRPr="00F21074">
        <w:rPr>
          <w:rFonts w:ascii="Times New Roman" w:hAnsi="Times New Roman"/>
          <w:sz w:val="24"/>
          <w:szCs w:val="24"/>
          <w:lang w:eastAsia="ro-RO" w:bidi="ro-RO"/>
        </w:rPr>
        <w:t xml:space="preserve">: </w:t>
      </w:r>
      <w:proofErr w:type="spellStart"/>
      <w:r w:rsidR="00F70B2E" w:rsidRPr="00F21074">
        <w:rPr>
          <w:rFonts w:ascii="Times New Roman" w:hAnsi="Times New Roman"/>
          <w:sz w:val="24"/>
          <w:szCs w:val="24"/>
          <w:lang w:eastAsia="ro-RO" w:bidi="ro-RO"/>
        </w:rPr>
        <w:t>generale</w:t>
      </w:r>
      <w:proofErr w:type="spellEnd"/>
      <w:r w:rsidR="00F70B2E" w:rsidRPr="00F21074">
        <w:rPr>
          <w:rFonts w:ascii="Times New Roman" w:hAnsi="Times New Roman"/>
          <w:sz w:val="24"/>
          <w:szCs w:val="24"/>
          <w:lang w:eastAsia="ro-RO" w:bidi="ro-RO"/>
        </w:rPr>
        <w:t>/</w:t>
      </w:r>
      <w:proofErr w:type="spellStart"/>
      <w:r w:rsidR="00F70B2E" w:rsidRPr="00F21074">
        <w:rPr>
          <w:rFonts w:ascii="Times New Roman" w:hAnsi="Times New Roman"/>
          <w:sz w:val="24"/>
          <w:szCs w:val="24"/>
          <w:lang w:eastAsia="ro-RO" w:bidi="ro-RO"/>
        </w:rPr>
        <w:t>medii</w:t>
      </w:r>
      <w:proofErr w:type="spellEnd"/>
      <w:r w:rsidR="00F70B2E" w:rsidRPr="00F21074">
        <w:rPr>
          <w:rFonts w:ascii="Times New Roman" w:hAnsi="Times New Roman"/>
          <w:sz w:val="24"/>
          <w:szCs w:val="24"/>
          <w:lang w:eastAsia="ro-RO" w:bidi="ro-RO"/>
        </w:rPr>
        <w:t xml:space="preserve">, cu </w:t>
      </w:r>
      <w:proofErr w:type="spellStart"/>
      <w:r w:rsidR="00F70B2E" w:rsidRPr="00F21074">
        <w:rPr>
          <w:rFonts w:ascii="Times New Roman" w:hAnsi="Times New Roman"/>
          <w:sz w:val="24"/>
          <w:szCs w:val="24"/>
          <w:lang w:eastAsia="ro-RO" w:bidi="ro-RO"/>
        </w:rPr>
        <w:t>diplomă</w:t>
      </w:r>
      <w:proofErr w:type="spellEnd"/>
      <w:r w:rsidR="00F70B2E" w:rsidRPr="00F21074">
        <w:rPr>
          <w:rFonts w:ascii="Times New Roman" w:hAnsi="Times New Roman"/>
          <w:sz w:val="24"/>
          <w:szCs w:val="24"/>
          <w:lang w:eastAsia="ro-RO" w:bidi="ro-RO"/>
        </w:rPr>
        <w:t xml:space="preserve">, </w:t>
      </w:r>
    </w:p>
    <w:p w14:paraId="07DF040A" w14:textId="0BB140C9" w:rsidR="00F70B2E" w:rsidRPr="00F21074" w:rsidRDefault="00F33781" w:rsidP="00F33781">
      <w:pPr>
        <w:pStyle w:val="NoSpacing"/>
        <w:rPr>
          <w:rFonts w:ascii="Times New Roman" w:hAnsi="Times New Roman"/>
          <w:sz w:val="24"/>
          <w:szCs w:val="24"/>
          <w:lang w:eastAsia="ro-RO" w:bidi="ro-RO"/>
        </w:rPr>
      </w:pPr>
      <w:r w:rsidRPr="00F21074">
        <w:rPr>
          <w:rFonts w:ascii="Times New Roman" w:hAnsi="Times New Roman"/>
          <w:sz w:val="24"/>
          <w:szCs w:val="24"/>
          <w:lang w:eastAsia="ro-RO" w:bidi="ro-RO"/>
        </w:rPr>
        <w:t>-</w:t>
      </w:r>
      <w:proofErr w:type="spellStart"/>
      <w:r w:rsidR="00F70B2E" w:rsidRPr="00F21074">
        <w:rPr>
          <w:rFonts w:ascii="Times New Roman" w:hAnsi="Times New Roman"/>
          <w:sz w:val="24"/>
          <w:szCs w:val="24"/>
          <w:lang w:eastAsia="ro-RO" w:bidi="ro-RO"/>
        </w:rPr>
        <w:t>Vechime</w:t>
      </w:r>
      <w:proofErr w:type="spellEnd"/>
      <w:r w:rsidR="00F70B2E" w:rsidRPr="00F21074">
        <w:rPr>
          <w:rFonts w:ascii="Times New Roman" w:hAnsi="Times New Roman"/>
          <w:sz w:val="24"/>
          <w:szCs w:val="24"/>
          <w:lang w:eastAsia="ro-RO" w:bidi="ro-RO"/>
        </w:rPr>
        <w:t xml:space="preserve"> </w:t>
      </w:r>
      <w:proofErr w:type="spellStart"/>
      <w:r w:rsidR="00F70B2E" w:rsidRPr="00F21074">
        <w:rPr>
          <w:rFonts w:ascii="Times New Roman" w:hAnsi="Times New Roman"/>
          <w:sz w:val="24"/>
          <w:szCs w:val="24"/>
          <w:lang w:eastAsia="ro-RO" w:bidi="ro-RO"/>
        </w:rPr>
        <w:t>în</w:t>
      </w:r>
      <w:proofErr w:type="spellEnd"/>
      <w:r w:rsidR="00F70B2E" w:rsidRPr="00F21074">
        <w:rPr>
          <w:rFonts w:ascii="Times New Roman" w:hAnsi="Times New Roman"/>
          <w:sz w:val="24"/>
          <w:szCs w:val="24"/>
          <w:lang w:eastAsia="ro-RO" w:bidi="ro-RO"/>
        </w:rPr>
        <w:t xml:space="preserve"> </w:t>
      </w:r>
      <w:proofErr w:type="spellStart"/>
      <w:r w:rsidR="00F70B2E" w:rsidRPr="00F21074">
        <w:rPr>
          <w:rFonts w:ascii="Times New Roman" w:hAnsi="Times New Roman"/>
          <w:sz w:val="24"/>
          <w:szCs w:val="24"/>
          <w:lang w:eastAsia="ro-RO" w:bidi="ro-RO"/>
        </w:rPr>
        <w:t>muncă</w:t>
      </w:r>
      <w:proofErr w:type="spellEnd"/>
      <w:r w:rsidR="00F70B2E" w:rsidRPr="00F21074">
        <w:rPr>
          <w:rFonts w:ascii="Times New Roman" w:hAnsi="Times New Roman"/>
          <w:sz w:val="24"/>
          <w:szCs w:val="24"/>
          <w:lang w:eastAsia="ro-RO" w:bidi="ro-RO"/>
        </w:rPr>
        <w:t>: - minim 7 ani.</w:t>
      </w:r>
    </w:p>
    <w:p w14:paraId="68D4FF50" w14:textId="727BDEF9" w:rsidR="00F70B2E" w:rsidRPr="00F70B2E" w:rsidRDefault="00F70B2E" w:rsidP="00F70B2E">
      <w:pPr>
        <w:tabs>
          <w:tab w:val="left" w:pos="0"/>
        </w:tabs>
        <w:autoSpaceDE/>
        <w:autoSpaceDN/>
        <w:ind w:right="143"/>
        <w:rPr>
          <w:rFonts w:ascii="Times New Roman" w:hAnsi="Times New Roman" w:cs="Times New Roman"/>
          <w:b/>
          <w:bCs/>
          <w:sz w:val="24"/>
          <w:szCs w:val="24"/>
          <w:shd w:val="clear" w:color="auto" w:fill="FFFFFF"/>
        </w:rPr>
      </w:pPr>
      <w:r w:rsidRPr="00F70B2E">
        <w:rPr>
          <w:rFonts w:ascii="Times New Roman" w:hAnsi="Times New Roman" w:cs="Times New Roman"/>
          <w:b/>
          <w:bCs/>
          <w:sz w:val="24"/>
          <w:szCs w:val="24"/>
          <w:shd w:val="clear" w:color="auto" w:fill="FFFFFF"/>
        </w:rPr>
        <w:t xml:space="preserve">   </w:t>
      </w:r>
    </w:p>
    <w:p w14:paraId="4E53A12A" w14:textId="221B0F24" w:rsidR="00F70B2E" w:rsidRDefault="00F70B2E" w:rsidP="00F70B2E">
      <w:pPr>
        <w:tabs>
          <w:tab w:val="left" w:pos="729"/>
        </w:tabs>
        <w:autoSpaceDE/>
        <w:autoSpaceDN/>
        <w:ind w:left="-284" w:right="143" w:firstLine="568"/>
        <w:rPr>
          <w:rFonts w:ascii="Times New Roman" w:hAnsi="Times New Roman" w:cs="Times New Roman"/>
          <w:sz w:val="24"/>
          <w:szCs w:val="24"/>
          <w:u w:val="single"/>
          <w:shd w:val="clear" w:color="auto" w:fill="FFFFFF"/>
        </w:rPr>
      </w:pPr>
      <w:r w:rsidRPr="00F70B2E">
        <w:rPr>
          <w:rFonts w:ascii="Times New Roman" w:hAnsi="Times New Roman" w:cs="Times New Roman"/>
          <w:b/>
          <w:bCs/>
          <w:sz w:val="24"/>
          <w:szCs w:val="24"/>
          <w:u w:val="single"/>
          <w:shd w:val="clear" w:color="auto" w:fill="FFFFFF"/>
        </w:rPr>
        <w:t>Calendarul de desfășurare a concursului</w:t>
      </w:r>
      <w:r w:rsidRPr="00F70B2E">
        <w:rPr>
          <w:rFonts w:ascii="Times New Roman" w:hAnsi="Times New Roman" w:cs="Times New Roman"/>
          <w:sz w:val="24"/>
          <w:szCs w:val="24"/>
          <w:u w:val="single"/>
          <w:shd w:val="clear" w:color="auto" w:fill="FFFFFF"/>
        </w:rPr>
        <w:t>:</w:t>
      </w:r>
    </w:p>
    <w:p w14:paraId="0320A3AF" w14:textId="77777777" w:rsidR="00F70B2E" w:rsidRPr="00F70B2E" w:rsidRDefault="00F70B2E" w:rsidP="00F70B2E">
      <w:pPr>
        <w:tabs>
          <w:tab w:val="left" w:pos="729"/>
        </w:tabs>
        <w:autoSpaceDE/>
        <w:autoSpaceDN/>
        <w:ind w:left="-284" w:right="143" w:firstLine="568"/>
        <w:rPr>
          <w:rFonts w:ascii="Times New Roman" w:hAnsi="Times New Roman" w:cs="Times New Roman"/>
          <w:sz w:val="24"/>
          <w:szCs w:val="24"/>
          <w:u w:val="single"/>
          <w:shd w:val="clear" w:color="auto" w:fill="FFFFFF"/>
        </w:rPr>
      </w:pPr>
    </w:p>
    <w:p w14:paraId="0CBF5186" w14:textId="4F491920" w:rsidR="00F70B2E" w:rsidRDefault="00F70B2E" w:rsidP="00F70B2E">
      <w:pPr>
        <w:tabs>
          <w:tab w:val="left" w:pos="729"/>
        </w:tabs>
        <w:autoSpaceDE/>
        <w:autoSpaceDN/>
        <w:ind w:left="-284" w:right="143"/>
        <w:rPr>
          <w:rFonts w:ascii="Times New Roman" w:hAnsi="Times New Roman" w:cs="Times New Roman"/>
          <w:sz w:val="24"/>
          <w:szCs w:val="24"/>
          <w:shd w:val="clear" w:color="auto" w:fill="FFFFFF"/>
        </w:rPr>
      </w:pPr>
      <w:r w:rsidRPr="00F70B2E">
        <w:rPr>
          <w:rFonts w:ascii="Times New Roman" w:hAnsi="Times New Roman" w:cs="Times New Roman"/>
          <w:sz w:val="24"/>
          <w:szCs w:val="24"/>
        </w:rPr>
        <w:t>• 18.12.2025-</w:t>
      </w:r>
      <w:r w:rsidRPr="00F70B2E">
        <w:rPr>
          <w:rFonts w:cs="Times New Roman"/>
        </w:rPr>
        <w:t xml:space="preserve"> </w:t>
      </w:r>
      <w:r w:rsidRPr="00F70B2E">
        <w:rPr>
          <w:rFonts w:ascii="Times New Roman" w:hAnsi="Times New Roman" w:cs="Times New Roman"/>
          <w:sz w:val="24"/>
          <w:szCs w:val="24"/>
        </w:rPr>
        <w:t>Publicarea anunțului pentru concurs</w:t>
      </w:r>
      <w:r w:rsidR="00F33781" w:rsidRPr="00F33781">
        <w:rPr>
          <w:rFonts w:ascii="Times New Roman" w:hAnsi="Times New Roman" w:cs="Times New Roman"/>
          <w:sz w:val="24"/>
          <w:szCs w:val="24"/>
        </w:rPr>
        <w:t>;</w:t>
      </w:r>
      <w:r w:rsidRPr="00F70B2E">
        <w:rPr>
          <w:rFonts w:ascii="Times New Roman" w:hAnsi="Times New Roman" w:cs="Times New Roman"/>
          <w:sz w:val="24"/>
          <w:szCs w:val="24"/>
        </w:rPr>
        <w:br/>
      </w:r>
      <w:bookmarkStart w:id="1" w:name="_Hlk216865928"/>
      <w:r w:rsidRPr="00F70B2E">
        <w:rPr>
          <w:rFonts w:ascii="Times New Roman" w:hAnsi="Times New Roman" w:cs="Times New Roman"/>
          <w:sz w:val="24"/>
          <w:szCs w:val="24"/>
          <w:shd w:val="clear" w:color="auto" w:fill="FFFFFF"/>
        </w:rPr>
        <w:t xml:space="preserve">• 18.12.2025-09.01.2026, intre orele 8,30,-12,00-Depunerea dosarelor </w:t>
      </w:r>
      <w:bookmarkEnd w:id="1"/>
      <w:r w:rsidRPr="00F70B2E">
        <w:rPr>
          <w:rFonts w:ascii="Times New Roman" w:hAnsi="Times New Roman" w:cs="Times New Roman"/>
          <w:sz w:val="24"/>
          <w:szCs w:val="24"/>
          <w:shd w:val="clear" w:color="auto" w:fill="FFFFFF"/>
        </w:rPr>
        <w:t>de înscriere la concurs</w:t>
      </w:r>
      <w:r w:rsidR="00F33781" w:rsidRPr="00F33781">
        <w:rPr>
          <w:rFonts w:ascii="Times New Roman" w:hAnsi="Times New Roman" w:cs="Times New Roman"/>
          <w:sz w:val="24"/>
          <w:szCs w:val="24"/>
          <w:shd w:val="clear" w:color="auto" w:fill="FFFFFF"/>
        </w:rPr>
        <w:t>;</w:t>
      </w:r>
      <w:r w:rsidRPr="00F70B2E">
        <w:rPr>
          <w:rFonts w:ascii="Times New Roman" w:hAnsi="Times New Roman" w:cs="Times New Roman"/>
          <w:sz w:val="24"/>
          <w:szCs w:val="24"/>
          <w:shd w:val="clear" w:color="auto" w:fill="FFFFFF"/>
        </w:rPr>
        <w:t xml:space="preserve"> </w:t>
      </w:r>
      <w:r w:rsidRPr="00F70B2E">
        <w:rPr>
          <w:rFonts w:ascii="Times New Roman" w:hAnsi="Times New Roman" w:cs="Times New Roman"/>
          <w:sz w:val="24"/>
          <w:szCs w:val="24"/>
        </w:rPr>
        <w:br/>
      </w:r>
      <w:r w:rsidRPr="00F70B2E">
        <w:rPr>
          <w:rFonts w:ascii="Times New Roman" w:hAnsi="Times New Roman" w:cs="Times New Roman"/>
          <w:sz w:val="24"/>
          <w:szCs w:val="24"/>
          <w:shd w:val="clear" w:color="auto" w:fill="FFFFFF"/>
        </w:rPr>
        <w:t>• 12.01.2026-Selecția dosarelor de înscriere</w:t>
      </w:r>
      <w:bookmarkStart w:id="2" w:name="_Hlk216870798"/>
      <w:r w:rsidRPr="00F70B2E">
        <w:rPr>
          <w:rFonts w:ascii="Times New Roman" w:hAnsi="Times New Roman" w:cs="Times New Roman"/>
          <w:sz w:val="24"/>
          <w:szCs w:val="24"/>
          <w:shd w:val="clear" w:color="auto" w:fill="FFFFFF"/>
        </w:rPr>
        <w:t>;</w:t>
      </w:r>
      <w:bookmarkEnd w:id="2"/>
    </w:p>
    <w:p w14:paraId="24D88CF4" w14:textId="758268F0" w:rsidR="00F70B2E" w:rsidRPr="00F70B2E" w:rsidRDefault="00F70B2E" w:rsidP="00F70B2E">
      <w:pPr>
        <w:tabs>
          <w:tab w:val="left" w:pos="729"/>
        </w:tabs>
        <w:autoSpaceDE/>
        <w:autoSpaceDN/>
        <w:ind w:left="-284" w:right="143"/>
        <w:rPr>
          <w:rFonts w:ascii="Times New Roman" w:hAnsi="Times New Roman" w:cs="Times New Roman"/>
          <w:sz w:val="24"/>
          <w:szCs w:val="24"/>
          <w:shd w:val="clear" w:color="auto" w:fill="FFFFFF"/>
        </w:rPr>
      </w:pPr>
      <w:r w:rsidRPr="00F70B2E">
        <w:rPr>
          <w:rFonts w:ascii="Times New Roman" w:hAnsi="Times New Roman" w:cs="Times New Roman"/>
          <w:sz w:val="24"/>
          <w:szCs w:val="24"/>
        </w:rPr>
        <w:t>• 12.01.2026</w:t>
      </w:r>
      <w:r w:rsidR="00F33781">
        <w:rPr>
          <w:rFonts w:ascii="Times New Roman" w:hAnsi="Times New Roman" w:cs="Times New Roman"/>
          <w:sz w:val="24"/>
          <w:szCs w:val="24"/>
        </w:rPr>
        <w:t>-</w:t>
      </w:r>
      <w:r w:rsidRPr="00F70B2E">
        <w:rPr>
          <w:rFonts w:ascii="Times New Roman" w:hAnsi="Times New Roman" w:cs="Times New Roman"/>
          <w:sz w:val="24"/>
          <w:szCs w:val="24"/>
        </w:rPr>
        <w:t xml:space="preserve">Afișarea </w:t>
      </w:r>
      <w:bookmarkStart w:id="3" w:name="_Hlk216866491"/>
      <w:r w:rsidRPr="00F70B2E">
        <w:rPr>
          <w:rFonts w:ascii="Times New Roman" w:hAnsi="Times New Roman" w:cs="Times New Roman"/>
          <w:sz w:val="24"/>
          <w:szCs w:val="24"/>
        </w:rPr>
        <w:t>rezultatelor</w:t>
      </w:r>
      <w:bookmarkEnd w:id="3"/>
      <w:r w:rsidRPr="00F70B2E">
        <w:rPr>
          <w:rFonts w:ascii="Times New Roman" w:hAnsi="Times New Roman" w:cs="Times New Roman"/>
          <w:sz w:val="24"/>
          <w:szCs w:val="24"/>
        </w:rPr>
        <w:t xml:space="preserve"> privind</w:t>
      </w:r>
      <w:r w:rsidRPr="00F70B2E">
        <w:rPr>
          <w:rFonts w:cs="Times New Roman"/>
        </w:rPr>
        <w:t xml:space="preserve"> </w:t>
      </w:r>
      <w:r w:rsidRPr="00F70B2E">
        <w:rPr>
          <w:rFonts w:ascii="Times New Roman" w:hAnsi="Times New Roman" w:cs="Times New Roman"/>
          <w:sz w:val="24"/>
          <w:szCs w:val="24"/>
        </w:rPr>
        <w:t>selecția dosarelor de înscriere la concurs;</w:t>
      </w:r>
    </w:p>
    <w:p w14:paraId="177AC6CD" w14:textId="63E063E2" w:rsidR="00F70B2E" w:rsidRDefault="00F70B2E" w:rsidP="00F70B2E">
      <w:pPr>
        <w:tabs>
          <w:tab w:val="left" w:pos="729"/>
        </w:tabs>
        <w:autoSpaceDE/>
        <w:autoSpaceDN/>
        <w:ind w:left="-284" w:right="143"/>
        <w:rPr>
          <w:rFonts w:ascii="Times New Roman" w:hAnsi="Times New Roman" w:cs="Times New Roman"/>
          <w:sz w:val="24"/>
          <w:szCs w:val="24"/>
          <w:shd w:val="clear" w:color="auto" w:fill="FFFFFF"/>
        </w:rPr>
      </w:pPr>
      <w:r w:rsidRPr="00F70B2E">
        <w:rPr>
          <w:rFonts w:ascii="Times New Roman" w:hAnsi="Times New Roman" w:cs="Times New Roman"/>
          <w:sz w:val="24"/>
          <w:szCs w:val="24"/>
        </w:rPr>
        <w:t>• 13.01.2026</w:t>
      </w:r>
      <w:r w:rsidR="00F33781">
        <w:rPr>
          <w:rFonts w:ascii="Times New Roman" w:hAnsi="Times New Roman" w:cs="Times New Roman"/>
          <w:sz w:val="24"/>
          <w:szCs w:val="24"/>
        </w:rPr>
        <w:t>-</w:t>
      </w:r>
      <w:r w:rsidRPr="00F70B2E">
        <w:rPr>
          <w:rFonts w:ascii="Times New Roman" w:hAnsi="Times New Roman" w:cs="Times New Roman"/>
          <w:sz w:val="24"/>
          <w:szCs w:val="24"/>
        </w:rPr>
        <w:t>Depunerea contestațiilor privind rezultatele selecției dosarelor de înscriere;</w:t>
      </w:r>
      <w:r w:rsidRPr="00F70B2E">
        <w:rPr>
          <w:rFonts w:ascii="Times New Roman" w:hAnsi="Times New Roman" w:cs="Times New Roman"/>
          <w:sz w:val="24"/>
          <w:szCs w:val="24"/>
        </w:rPr>
        <w:br/>
      </w:r>
      <w:r w:rsidRPr="00F70B2E">
        <w:rPr>
          <w:rFonts w:ascii="Times New Roman" w:hAnsi="Times New Roman" w:cs="Times New Roman"/>
          <w:sz w:val="24"/>
          <w:szCs w:val="24"/>
          <w:shd w:val="clear" w:color="auto" w:fill="FFFFFF"/>
        </w:rPr>
        <w:t>• 14.01.2026-Susținerea probei scrise;</w:t>
      </w:r>
    </w:p>
    <w:p w14:paraId="1EC24234" w14:textId="3264B71C" w:rsidR="00F70B2E" w:rsidRDefault="00F70B2E" w:rsidP="00F70B2E">
      <w:pPr>
        <w:tabs>
          <w:tab w:val="left" w:pos="729"/>
        </w:tabs>
        <w:autoSpaceDE/>
        <w:autoSpaceDN/>
        <w:ind w:left="-284" w:right="143"/>
        <w:rPr>
          <w:rFonts w:ascii="Times New Roman" w:hAnsi="Times New Roman" w:cs="Times New Roman"/>
          <w:sz w:val="24"/>
          <w:szCs w:val="24"/>
          <w:shd w:val="clear" w:color="auto" w:fill="FFFFFF"/>
        </w:rPr>
      </w:pPr>
      <w:r w:rsidRPr="00F70B2E">
        <w:rPr>
          <w:rFonts w:ascii="Times New Roman" w:hAnsi="Times New Roman" w:cs="Times New Roman"/>
          <w:sz w:val="24"/>
          <w:szCs w:val="24"/>
        </w:rPr>
        <w:t>• 14.01.2026</w:t>
      </w:r>
      <w:r w:rsidR="00F33781">
        <w:rPr>
          <w:rFonts w:ascii="Times New Roman" w:hAnsi="Times New Roman" w:cs="Times New Roman"/>
          <w:sz w:val="24"/>
          <w:szCs w:val="24"/>
        </w:rPr>
        <w:t>-</w:t>
      </w:r>
      <w:r w:rsidRPr="00F70B2E">
        <w:rPr>
          <w:rFonts w:ascii="Times New Roman" w:hAnsi="Times New Roman" w:cs="Times New Roman"/>
          <w:sz w:val="24"/>
          <w:szCs w:val="24"/>
        </w:rPr>
        <w:t>Afișarea rezultatelor probei scrise;</w:t>
      </w:r>
    </w:p>
    <w:p w14:paraId="07D5C04C" w14:textId="5CD17720" w:rsidR="00F70B2E" w:rsidRDefault="00F70B2E" w:rsidP="00F70B2E">
      <w:pPr>
        <w:tabs>
          <w:tab w:val="left" w:pos="729"/>
        </w:tabs>
        <w:autoSpaceDE/>
        <w:autoSpaceDN/>
        <w:ind w:left="-284" w:right="143"/>
        <w:rPr>
          <w:rFonts w:ascii="Times New Roman" w:hAnsi="Times New Roman" w:cs="Times New Roman"/>
          <w:sz w:val="24"/>
          <w:szCs w:val="24"/>
          <w:shd w:val="clear" w:color="auto" w:fill="FFFFFF"/>
        </w:rPr>
      </w:pPr>
      <w:r w:rsidRPr="00F70B2E">
        <w:rPr>
          <w:rFonts w:ascii="Times New Roman" w:hAnsi="Times New Roman" w:cs="Times New Roman"/>
          <w:sz w:val="24"/>
          <w:szCs w:val="24"/>
        </w:rPr>
        <w:t>• 15.01.2026-Depunerea contestațiilor privind rezultatele la proba scrisă;</w:t>
      </w:r>
    </w:p>
    <w:p w14:paraId="3C914024" w14:textId="6AD3EB2D" w:rsidR="00F70B2E" w:rsidRDefault="00F70B2E" w:rsidP="00F70B2E">
      <w:pPr>
        <w:tabs>
          <w:tab w:val="left" w:pos="729"/>
        </w:tabs>
        <w:autoSpaceDE/>
        <w:autoSpaceDN/>
        <w:ind w:left="-284" w:right="143"/>
        <w:rPr>
          <w:rFonts w:ascii="Times New Roman" w:hAnsi="Times New Roman" w:cs="Times New Roman"/>
          <w:sz w:val="24"/>
          <w:szCs w:val="24"/>
          <w:shd w:val="clear" w:color="auto" w:fill="FFFFFF"/>
        </w:rPr>
      </w:pPr>
      <w:r w:rsidRPr="00F70B2E">
        <w:rPr>
          <w:rFonts w:ascii="Times New Roman" w:hAnsi="Times New Roman" w:cs="Times New Roman"/>
          <w:sz w:val="24"/>
          <w:szCs w:val="24"/>
        </w:rPr>
        <w:t>• 16.01.2026-Afișarea rezultatelor după soluționarea contestațiilor la proba scrisă;</w:t>
      </w:r>
    </w:p>
    <w:p w14:paraId="4DBF0E56" w14:textId="5EF21468" w:rsidR="00F70B2E" w:rsidRDefault="00F70B2E" w:rsidP="00F70B2E">
      <w:pPr>
        <w:tabs>
          <w:tab w:val="left" w:pos="729"/>
        </w:tabs>
        <w:autoSpaceDE/>
        <w:autoSpaceDN/>
        <w:ind w:left="-284" w:right="143"/>
        <w:rPr>
          <w:rFonts w:ascii="Times New Roman" w:hAnsi="Times New Roman" w:cs="Times New Roman"/>
          <w:sz w:val="24"/>
          <w:szCs w:val="24"/>
          <w:shd w:val="clear" w:color="auto" w:fill="FFFFFF"/>
        </w:rPr>
      </w:pPr>
      <w:r w:rsidRPr="00F70B2E">
        <w:rPr>
          <w:rFonts w:ascii="Times New Roman" w:hAnsi="Times New Roman" w:cs="Times New Roman"/>
          <w:sz w:val="24"/>
          <w:szCs w:val="24"/>
        </w:rPr>
        <w:t>• 19.01.2026-Susținerea probei practic/interviu;</w:t>
      </w:r>
    </w:p>
    <w:p w14:paraId="34044014" w14:textId="0805CBC0" w:rsidR="00F70B2E" w:rsidRDefault="00F70B2E" w:rsidP="00F70B2E">
      <w:pPr>
        <w:tabs>
          <w:tab w:val="left" w:pos="729"/>
        </w:tabs>
        <w:autoSpaceDE/>
        <w:autoSpaceDN/>
        <w:ind w:left="-284" w:right="143"/>
        <w:rPr>
          <w:rFonts w:ascii="Times New Roman" w:hAnsi="Times New Roman" w:cs="Times New Roman"/>
          <w:sz w:val="24"/>
          <w:szCs w:val="24"/>
          <w:shd w:val="clear" w:color="auto" w:fill="FFFFFF"/>
        </w:rPr>
      </w:pPr>
      <w:r w:rsidRPr="00F70B2E">
        <w:rPr>
          <w:rFonts w:ascii="Times New Roman" w:hAnsi="Times New Roman" w:cs="Times New Roman"/>
          <w:sz w:val="24"/>
          <w:szCs w:val="24"/>
        </w:rPr>
        <w:t>• 19.01.2026-Afișarea rezultatelor probei practice;</w:t>
      </w:r>
    </w:p>
    <w:p w14:paraId="776D2B9B" w14:textId="616642CA" w:rsidR="00F70B2E" w:rsidRPr="00F70B2E" w:rsidRDefault="00F70B2E" w:rsidP="00F70B2E">
      <w:pPr>
        <w:tabs>
          <w:tab w:val="left" w:pos="729"/>
        </w:tabs>
        <w:autoSpaceDE/>
        <w:autoSpaceDN/>
        <w:ind w:left="-284" w:right="143"/>
        <w:rPr>
          <w:rFonts w:ascii="Times New Roman" w:hAnsi="Times New Roman" w:cs="Times New Roman"/>
          <w:sz w:val="24"/>
          <w:szCs w:val="24"/>
          <w:shd w:val="clear" w:color="auto" w:fill="FFFFFF"/>
        </w:rPr>
      </w:pPr>
      <w:r w:rsidRPr="00F70B2E">
        <w:rPr>
          <w:rFonts w:ascii="Times New Roman" w:hAnsi="Times New Roman" w:cs="Times New Roman"/>
          <w:sz w:val="24"/>
          <w:szCs w:val="24"/>
        </w:rPr>
        <w:t>• 20.01.2026-Depunerea contestațiilor privind rezultatele la proba practică/interviu;</w:t>
      </w:r>
    </w:p>
    <w:p w14:paraId="322ED59E" w14:textId="2B1D2882" w:rsidR="00F70B2E" w:rsidRPr="00F70B2E" w:rsidRDefault="00F70B2E" w:rsidP="00F70B2E">
      <w:pPr>
        <w:tabs>
          <w:tab w:val="left" w:pos="729"/>
        </w:tabs>
        <w:autoSpaceDE/>
        <w:autoSpaceDN/>
        <w:ind w:left="-284" w:right="143"/>
        <w:rPr>
          <w:rFonts w:ascii="Times New Roman" w:hAnsi="Times New Roman" w:cs="Times New Roman"/>
          <w:sz w:val="24"/>
          <w:szCs w:val="24"/>
        </w:rPr>
      </w:pPr>
      <w:r w:rsidRPr="00F70B2E">
        <w:rPr>
          <w:rFonts w:ascii="Times New Roman" w:hAnsi="Times New Roman" w:cs="Times New Roman"/>
          <w:sz w:val="24"/>
          <w:szCs w:val="24"/>
        </w:rPr>
        <w:t xml:space="preserve">• 21.01.2026-Afișarea rezultatelor după soluționarea contestațiilor la proba </w:t>
      </w:r>
      <w:bookmarkStart w:id="4" w:name="_Hlk216867430"/>
      <w:r w:rsidRPr="00F70B2E">
        <w:rPr>
          <w:rFonts w:ascii="Times New Roman" w:hAnsi="Times New Roman" w:cs="Times New Roman"/>
          <w:sz w:val="24"/>
          <w:szCs w:val="24"/>
        </w:rPr>
        <w:t>practică/interviu;</w:t>
      </w:r>
    </w:p>
    <w:bookmarkEnd w:id="4"/>
    <w:p w14:paraId="49C5CF10" w14:textId="18A7D700" w:rsidR="00F70B2E" w:rsidRPr="00F70B2E" w:rsidRDefault="00F70B2E" w:rsidP="00F70B2E">
      <w:pPr>
        <w:tabs>
          <w:tab w:val="left" w:pos="729"/>
        </w:tabs>
        <w:autoSpaceDE/>
        <w:autoSpaceDN/>
        <w:ind w:left="-284" w:right="143"/>
        <w:rPr>
          <w:rFonts w:ascii="Times New Roman" w:hAnsi="Times New Roman" w:cs="Times New Roman"/>
          <w:sz w:val="24"/>
          <w:szCs w:val="24"/>
          <w:shd w:val="clear" w:color="auto" w:fill="FFFFFF"/>
        </w:rPr>
      </w:pPr>
      <w:r w:rsidRPr="00F70B2E">
        <w:rPr>
          <w:rFonts w:ascii="Times New Roman" w:hAnsi="Times New Roman" w:cs="Times New Roman"/>
          <w:sz w:val="24"/>
          <w:szCs w:val="24"/>
        </w:rPr>
        <w:t>• 21.01.2026-Afișarea rezultatelor probei practice/interviu;</w:t>
      </w:r>
      <w:r w:rsidRPr="00F70B2E">
        <w:rPr>
          <w:rFonts w:ascii="Times New Roman" w:hAnsi="Times New Roman" w:cs="Times New Roman"/>
          <w:sz w:val="24"/>
          <w:szCs w:val="24"/>
        </w:rPr>
        <w:br/>
      </w:r>
    </w:p>
    <w:p w14:paraId="18C4F282" w14:textId="4D70B709" w:rsidR="00F70B2E" w:rsidRPr="00F70B2E" w:rsidRDefault="00F70B2E" w:rsidP="00F21074">
      <w:pPr>
        <w:widowControl/>
        <w:autoSpaceDE/>
        <w:autoSpaceDN/>
        <w:ind w:left="-284" w:right="143" w:firstLine="568"/>
        <w:jc w:val="both"/>
        <w:rPr>
          <w:rFonts w:ascii="Times New Roman" w:eastAsia="Times New Roman" w:hAnsi="Times New Roman" w:cs="Times New Roman"/>
          <w:color w:val="000000"/>
          <w:sz w:val="24"/>
          <w:szCs w:val="24"/>
          <w:lang w:eastAsia="ro-RO" w:bidi="ro-RO"/>
        </w:rPr>
      </w:pPr>
      <w:r w:rsidRPr="00F70B2E">
        <w:rPr>
          <w:rFonts w:ascii="Times New Roman" w:hAnsi="Times New Roman" w:cs="Times New Roman"/>
          <w:b/>
          <w:bCs/>
          <w:sz w:val="24"/>
          <w:szCs w:val="24"/>
          <w:shd w:val="clear" w:color="auto" w:fill="FFFFFF"/>
        </w:rPr>
        <w:t xml:space="preserve">  </w:t>
      </w:r>
      <w:r w:rsidRPr="00F70B2E">
        <w:rPr>
          <w:rFonts w:ascii="Times New Roman" w:eastAsia="Times New Roman" w:hAnsi="Times New Roman" w:cs="Times New Roman"/>
          <w:b/>
          <w:bCs/>
          <w:color w:val="000000"/>
          <w:sz w:val="24"/>
          <w:szCs w:val="24"/>
          <w:lang w:eastAsia="ro-RO" w:bidi="ro-RO"/>
        </w:rPr>
        <w:t xml:space="preserve"> </w:t>
      </w:r>
      <w:r w:rsidRPr="00F70B2E">
        <w:rPr>
          <w:rFonts w:ascii="Times New Roman" w:eastAsia="Times New Roman" w:hAnsi="Times New Roman" w:cs="Times New Roman"/>
          <w:b/>
          <w:bCs/>
          <w:color w:val="000000"/>
          <w:sz w:val="24"/>
          <w:szCs w:val="24"/>
          <w:u w:val="single"/>
          <w:lang w:eastAsia="ro-RO" w:bidi="ro-RO"/>
        </w:rPr>
        <w:t>Pentru înscrierea la concurs</w:t>
      </w:r>
      <w:r w:rsidRPr="00F70B2E">
        <w:rPr>
          <w:rFonts w:ascii="Times New Roman" w:eastAsia="Times New Roman" w:hAnsi="Times New Roman" w:cs="Times New Roman"/>
          <w:color w:val="000000"/>
          <w:sz w:val="24"/>
          <w:szCs w:val="24"/>
          <w:lang w:eastAsia="ro-RO" w:bidi="ro-RO"/>
        </w:rPr>
        <w:t xml:space="preserve"> candidații vor depune un dosar care va conține următoarele documente:</w:t>
      </w:r>
    </w:p>
    <w:p w14:paraId="569828A9" w14:textId="0D65130F" w:rsidR="00F70B2E" w:rsidRPr="00F70B2E" w:rsidRDefault="00F70B2E" w:rsidP="00F33781">
      <w:pPr>
        <w:tabs>
          <w:tab w:val="left" w:pos="1008"/>
        </w:tabs>
        <w:autoSpaceDE/>
        <w:autoSpaceDN/>
        <w:ind w:left="-284" w:right="143"/>
        <w:jc w:val="both"/>
        <w:rPr>
          <w:rFonts w:ascii="Times New Roman" w:eastAsia="Times New Roman" w:hAnsi="Times New Roman" w:cs="Times New Roman"/>
          <w:color w:val="000000"/>
          <w:sz w:val="24"/>
          <w:szCs w:val="24"/>
          <w:lang w:eastAsia="ro-RO" w:bidi="ro-RO"/>
        </w:rPr>
      </w:pPr>
      <w:r>
        <w:rPr>
          <w:rFonts w:ascii="Times New Roman" w:eastAsia="Times New Roman" w:hAnsi="Times New Roman" w:cs="Times New Roman"/>
          <w:color w:val="000000"/>
          <w:sz w:val="24"/>
          <w:szCs w:val="24"/>
          <w:lang w:eastAsia="ro-RO" w:bidi="ro-RO"/>
        </w:rPr>
        <w:t>a</w:t>
      </w:r>
      <w:r w:rsidR="00320664">
        <w:rPr>
          <w:rFonts w:ascii="Times New Roman" w:eastAsia="Times New Roman" w:hAnsi="Times New Roman" w:cs="Times New Roman"/>
          <w:color w:val="000000"/>
          <w:sz w:val="24"/>
          <w:szCs w:val="24"/>
          <w:lang w:eastAsia="ro-RO" w:bidi="ro-RO"/>
        </w:rPr>
        <w:t xml:space="preserve">) </w:t>
      </w:r>
      <w:r w:rsidRPr="00F70B2E">
        <w:rPr>
          <w:rFonts w:ascii="Times New Roman" w:eastAsia="Times New Roman" w:hAnsi="Times New Roman" w:cs="Times New Roman"/>
          <w:color w:val="000000"/>
          <w:sz w:val="24"/>
          <w:szCs w:val="24"/>
          <w:lang w:eastAsia="ro-RO" w:bidi="ro-RO"/>
        </w:rPr>
        <w:t>formular de înscriere la concurs, conform modelului prevăzut la anexa nr.2 a Regulamentului-cadru privind organizarea și dezvoltarea carierei personalului contractual;</w:t>
      </w:r>
    </w:p>
    <w:p w14:paraId="265CC785" w14:textId="64CD1367" w:rsidR="00F70B2E" w:rsidRPr="00F70B2E" w:rsidRDefault="00F70B2E" w:rsidP="00F33781">
      <w:pPr>
        <w:tabs>
          <w:tab w:val="left" w:pos="1026"/>
        </w:tabs>
        <w:autoSpaceDE/>
        <w:autoSpaceDN/>
        <w:ind w:left="-284" w:right="143"/>
        <w:jc w:val="both"/>
        <w:rPr>
          <w:rFonts w:ascii="Times New Roman" w:eastAsia="Times New Roman" w:hAnsi="Times New Roman" w:cs="Times New Roman"/>
          <w:color w:val="000000"/>
          <w:sz w:val="24"/>
          <w:szCs w:val="24"/>
          <w:lang w:eastAsia="ro-RO" w:bidi="ro-RO"/>
        </w:rPr>
      </w:pPr>
      <w:r>
        <w:rPr>
          <w:rFonts w:ascii="Times New Roman" w:eastAsia="Times New Roman" w:hAnsi="Times New Roman" w:cs="Times New Roman"/>
          <w:color w:val="000000"/>
          <w:sz w:val="24"/>
          <w:szCs w:val="24"/>
          <w:lang w:eastAsia="ro-RO" w:bidi="ro-RO"/>
        </w:rPr>
        <w:t>b</w:t>
      </w:r>
      <w:r w:rsidR="00320664">
        <w:rPr>
          <w:rFonts w:ascii="Times New Roman" w:eastAsia="Times New Roman" w:hAnsi="Times New Roman" w:cs="Times New Roman"/>
          <w:color w:val="000000"/>
          <w:sz w:val="24"/>
          <w:szCs w:val="24"/>
          <w:lang w:eastAsia="ro-RO" w:bidi="ro-RO"/>
        </w:rPr>
        <w:t>)</w:t>
      </w:r>
      <w:r w:rsidRPr="00F70B2E">
        <w:rPr>
          <w:rFonts w:ascii="Times New Roman" w:eastAsia="Times New Roman" w:hAnsi="Times New Roman" w:cs="Times New Roman"/>
          <w:color w:val="000000"/>
          <w:sz w:val="24"/>
          <w:szCs w:val="24"/>
          <w:lang w:eastAsia="ro-RO" w:bidi="ro-RO"/>
        </w:rPr>
        <w:t>copia actului de identitate sau orice alt document care atestă identitatea, potrivit legii, aflate în termen de valabilitate;</w:t>
      </w:r>
    </w:p>
    <w:p w14:paraId="505EF0EA" w14:textId="668AE69A" w:rsidR="00F70B2E" w:rsidRPr="00F70B2E" w:rsidRDefault="00F70B2E" w:rsidP="00F33781">
      <w:pPr>
        <w:tabs>
          <w:tab w:val="left" w:pos="1004"/>
        </w:tabs>
        <w:autoSpaceDE/>
        <w:autoSpaceDN/>
        <w:ind w:left="-284" w:right="143"/>
        <w:jc w:val="both"/>
        <w:rPr>
          <w:rFonts w:ascii="Times New Roman" w:eastAsia="Times New Roman" w:hAnsi="Times New Roman" w:cs="Times New Roman"/>
          <w:color w:val="000000"/>
          <w:sz w:val="24"/>
          <w:szCs w:val="24"/>
          <w:lang w:eastAsia="ro-RO" w:bidi="ro-RO"/>
        </w:rPr>
      </w:pPr>
      <w:r>
        <w:rPr>
          <w:rFonts w:ascii="Times New Roman" w:eastAsia="Times New Roman" w:hAnsi="Times New Roman" w:cs="Times New Roman"/>
          <w:color w:val="000000"/>
          <w:sz w:val="24"/>
          <w:szCs w:val="24"/>
          <w:lang w:eastAsia="ro-RO" w:bidi="ro-RO"/>
        </w:rPr>
        <w:t>c</w:t>
      </w:r>
      <w:r w:rsidR="00320664">
        <w:rPr>
          <w:rFonts w:ascii="Times New Roman" w:eastAsia="Times New Roman" w:hAnsi="Times New Roman" w:cs="Times New Roman"/>
          <w:color w:val="000000"/>
          <w:sz w:val="24"/>
          <w:szCs w:val="24"/>
          <w:lang w:eastAsia="ro-RO" w:bidi="ro-RO"/>
        </w:rPr>
        <w:t>)</w:t>
      </w:r>
      <w:r w:rsidRPr="00F70B2E">
        <w:rPr>
          <w:rFonts w:ascii="Times New Roman" w:eastAsia="Times New Roman" w:hAnsi="Times New Roman" w:cs="Times New Roman"/>
          <w:color w:val="000000"/>
          <w:sz w:val="24"/>
          <w:szCs w:val="24"/>
          <w:lang w:eastAsia="ro-RO" w:bidi="ro-RO"/>
        </w:rPr>
        <w:t>copia certificatului de căsătorie sau a altui document prin care s-a realizat schimbarea de nume, după caz;</w:t>
      </w:r>
    </w:p>
    <w:p w14:paraId="654D124E" w14:textId="775667C3" w:rsidR="00F70B2E" w:rsidRPr="00F70B2E" w:rsidRDefault="00F70B2E" w:rsidP="00F33781">
      <w:pPr>
        <w:tabs>
          <w:tab w:val="left" w:pos="1015"/>
        </w:tabs>
        <w:autoSpaceDE/>
        <w:autoSpaceDN/>
        <w:ind w:left="-284" w:right="143"/>
        <w:jc w:val="both"/>
        <w:rPr>
          <w:rFonts w:ascii="Times New Roman" w:eastAsia="Times New Roman" w:hAnsi="Times New Roman" w:cs="Times New Roman"/>
          <w:color w:val="000000"/>
          <w:sz w:val="24"/>
          <w:szCs w:val="24"/>
          <w:lang w:eastAsia="ro-RO" w:bidi="ro-RO"/>
        </w:rPr>
      </w:pPr>
      <w:r>
        <w:rPr>
          <w:rFonts w:ascii="Times New Roman" w:eastAsia="Times New Roman" w:hAnsi="Times New Roman" w:cs="Times New Roman"/>
          <w:color w:val="000000"/>
          <w:sz w:val="24"/>
          <w:szCs w:val="24"/>
          <w:lang w:eastAsia="ro-RO" w:bidi="ro-RO"/>
        </w:rPr>
        <w:t>d</w:t>
      </w:r>
      <w:r w:rsidR="00320664">
        <w:rPr>
          <w:rFonts w:ascii="Times New Roman" w:eastAsia="Times New Roman" w:hAnsi="Times New Roman" w:cs="Times New Roman"/>
          <w:color w:val="000000"/>
          <w:sz w:val="24"/>
          <w:szCs w:val="24"/>
          <w:lang w:eastAsia="ro-RO" w:bidi="ro-RO"/>
        </w:rPr>
        <w:t>)</w:t>
      </w:r>
      <w:r w:rsidRPr="00F70B2E">
        <w:rPr>
          <w:rFonts w:ascii="Times New Roman" w:eastAsia="Times New Roman" w:hAnsi="Times New Roman" w:cs="Times New Roman"/>
          <w:color w:val="000000"/>
          <w:sz w:val="24"/>
          <w:szCs w:val="24"/>
          <w:lang w:eastAsia="ro-RO" w:bidi="ro-RO"/>
        </w:rPr>
        <w:t>copiile documentelor care atestă nivelul studiilor și ale altor acte care atestă efectuarea unor specializări, precum și copiile documentelor cate atestă îndeplinirea condițiilor specifice ale postului solicitate de autoritatea sau instituția publică;</w:t>
      </w:r>
    </w:p>
    <w:p w14:paraId="634A22E8" w14:textId="77777777" w:rsidR="00F33781" w:rsidRDefault="00F70B2E" w:rsidP="00F33781">
      <w:pPr>
        <w:tabs>
          <w:tab w:val="left" w:pos="1015"/>
        </w:tabs>
        <w:autoSpaceDE/>
        <w:autoSpaceDN/>
        <w:ind w:left="-284" w:right="143"/>
        <w:jc w:val="both"/>
        <w:rPr>
          <w:rFonts w:ascii="Times New Roman" w:eastAsia="Times New Roman" w:hAnsi="Times New Roman" w:cs="Times New Roman"/>
          <w:color w:val="000000"/>
          <w:sz w:val="24"/>
          <w:szCs w:val="24"/>
          <w:lang w:eastAsia="ro-RO" w:bidi="ro-RO"/>
        </w:rPr>
      </w:pPr>
      <w:r>
        <w:rPr>
          <w:rFonts w:ascii="Times New Roman" w:eastAsia="Times New Roman" w:hAnsi="Times New Roman" w:cs="Times New Roman"/>
          <w:color w:val="000000"/>
          <w:sz w:val="24"/>
          <w:szCs w:val="24"/>
          <w:lang w:eastAsia="ro-RO" w:bidi="ro-RO"/>
        </w:rPr>
        <w:t>e</w:t>
      </w:r>
      <w:r w:rsidR="00320664">
        <w:rPr>
          <w:rFonts w:ascii="Times New Roman" w:eastAsia="Times New Roman" w:hAnsi="Times New Roman" w:cs="Times New Roman"/>
          <w:color w:val="000000"/>
          <w:sz w:val="24"/>
          <w:szCs w:val="24"/>
          <w:lang w:eastAsia="ro-RO" w:bidi="ro-RO"/>
        </w:rPr>
        <w:t>)</w:t>
      </w:r>
      <w:r w:rsidRPr="00F70B2E">
        <w:rPr>
          <w:rFonts w:ascii="Times New Roman" w:eastAsia="Times New Roman" w:hAnsi="Times New Roman" w:cs="Times New Roman"/>
          <w:color w:val="000000"/>
          <w:sz w:val="24"/>
          <w:szCs w:val="24"/>
          <w:lang w:eastAsia="ro-RO" w:bidi="ro-RO"/>
        </w:rPr>
        <w:t>copia carnetului de muncă, a adeverinței eliberate de angajator pentru perioada lucrată, care să ateste vechimea în muncă și în specialitatea studiilor solicitate pentru ocuparea postului;</w:t>
      </w:r>
    </w:p>
    <w:p w14:paraId="75BCAEB7" w14:textId="6E4189A3" w:rsidR="00F70B2E" w:rsidRPr="00F70B2E" w:rsidRDefault="00F70B2E" w:rsidP="00F33781">
      <w:pPr>
        <w:tabs>
          <w:tab w:val="left" w:pos="1015"/>
        </w:tabs>
        <w:autoSpaceDE/>
        <w:autoSpaceDN/>
        <w:ind w:left="-284" w:right="143"/>
        <w:jc w:val="both"/>
        <w:rPr>
          <w:rFonts w:ascii="Times New Roman" w:eastAsia="Times New Roman" w:hAnsi="Times New Roman" w:cs="Times New Roman"/>
          <w:color w:val="000000"/>
          <w:sz w:val="24"/>
          <w:szCs w:val="24"/>
          <w:lang w:eastAsia="ro-RO" w:bidi="ro-RO"/>
        </w:rPr>
      </w:pPr>
      <w:r>
        <w:rPr>
          <w:rFonts w:ascii="Times New Roman" w:eastAsia="Times New Roman" w:hAnsi="Times New Roman" w:cs="Times New Roman"/>
          <w:color w:val="000000"/>
          <w:sz w:val="24"/>
          <w:szCs w:val="24"/>
          <w:lang w:eastAsia="ro-RO" w:bidi="ro-RO"/>
        </w:rPr>
        <w:t>f</w:t>
      </w:r>
      <w:r w:rsidR="00320664">
        <w:rPr>
          <w:rFonts w:ascii="Times New Roman" w:eastAsia="Times New Roman" w:hAnsi="Times New Roman" w:cs="Times New Roman"/>
          <w:color w:val="000000"/>
          <w:sz w:val="24"/>
          <w:szCs w:val="24"/>
          <w:lang w:eastAsia="ro-RO" w:bidi="ro-RO"/>
        </w:rPr>
        <w:t>)</w:t>
      </w:r>
      <w:r w:rsidRPr="00F70B2E">
        <w:rPr>
          <w:rFonts w:ascii="Times New Roman" w:eastAsia="Times New Roman" w:hAnsi="Times New Roman" w:cs="Times New Roman"/>
          <w:color w:val="000000"/>
          <w:sz w:val="24"/>
          <w:szCs w:val="24"/>
          <w:lang w:eastAsia="ro-RO" w:bidi="ro-RO"/>
        </w:rPr>
        <w:t>certificat dc cazier judiciar sau, după caz, extrasul de pe cazierul judiciar;</w:t>
      </w:r>
    </w:p>
    <w:p w14:paraId="628792B9" w14:textId="72896CF1" w:rsidR="00F70B2E" w:rsidRPr="00F70B2E" w:rsidRDefault="00F70B2E" w:rsidP="00F33781">
      <w:pPr>
        <w:autoSpaceDE/>
        <w:autoSpaceDN/>
        <w:spacing w:line="266" w:lineRule="auto"/>
        <w:ind w:left="-284" w:right="143"/>
        <w:jc w:val="both"/>
        <w:rPr>
          <w:rFonts w:ascii="Times New Roman" w:eastAsia="Times New Roman" w:hAnsi="Times New Roman" w:cs="Times New Roman"/>
          <w:lang w:eastAsia="ro-RO" w:bidi="ro-RO"/>
        </w:rPr>
      </w:pPr>
      <w:r>
        <w:rPr>
          <w:rFonts w:ascii="Times New Roman" w:eastAsia="Times New Roman" w:hAnsi="Times New Roman" w:cs="Times New Roman"/>
          <w:lang w:eastAsia="ro-RO" w:bidi="ro-RO"/>
        </w:rPr>
        <w:t>g</w:t>
      </w:r>
      <w:r w:rsidR="00320664">
        <w:rPr>
          <w:rFonts w:ascii="Times New Roman" w:eastAsia="Times New Roman" w:hAnsi="Times New Roman" w:cs="Times New Roman"/>
          <w:lang w:eastAsia="ro-RO" w:bidi="ro-RO"/>
        </w:rPr>
        <w:t>)</w:t>
      </w:r>
      <w:r w:rsidRPr="00F70B2E">
        <w:rPr>
          <w:rFonts w:ascii="Times New Roman" w:eastAsia="Times New Roman" w:hAnsi="Times New Roman" w:cs="Times New Roman"/>
          <w:lang w:eastAsia="ro-RO" w:bidi="ro-RO"/>
        </w:rPr>
        <w:t>adeverință medicală care să ateste starea de sănătate corespunzătoare, eliberată de către medicul de familie al candidatului sau de către unitățile sanitare abilitate cu cel mult 6 luni anterior derulării concursului;</w:t>
      </w:r>
    </w:p>
    <w:p w14:paraId="257FF5B8" w14:textId="77777777" w:rsidR="00F33781" w:rsidRDefault="00F70B2E" w:rsidP="00F33781">
      <w:pPr>
        <w:autoSpaceDE/>
        <w:autoSpaceDN/>
        <w:spacing w:line="266" w:lineRule="auto"/>
        <w:ind w:left="-284" w:right="143"/>
        <w:jc w:val="both"/>
        <w:rPr>
          <w:rFonts w:ascii="Times New Roman" w:eastAsia="Times New Roman" w:hAnsi="Times New Roman" w:cs="Times New Roman"/>
          <w:lang w:val="en-US" w:bidi="en-US"/>
        </w:rPr>
      </w:pPr>
      <w:r w:rsidRPr="00F70B2E">
        <w:rPr>
          <w:rFonts w:ascii="Times New Roman" w:eastAsia="Times New Roman" w:hAnsi="Times New Roman" w:cs="Times New Roman"/>
          <w:lang w:val="en-US" w:bidi="en-US"/>
        </w:rPr>
        <w:t xml:space="preserve">h) </w:t>
      </w:r>
      <w:proofErr w:type="spellStart"/>
      <w:r w:rsidRPr="00F70B2E">
        <w:rPr>
          <w:rFonts w:ascii="Times New Roman" w:eastAsia="Times New Roman" w:hAnsi="Times New Roman" w:cs="Times New Roman"/>
          <w:lang w:val="en-US" w:bidi="en-US"/>
        </w:rPr>
        <w:t>certificatul</w:t>
      </w:r>
      <w:proofErr w:type="spellEnd"/>
      <w:r w:rsidRPr="00F70B2E">
        <w:rPr>
          <w:rFonts w:ascii="Times New Roman" w:eastAsia="Times New Roman" w:hAnsi="Times New Roman" w:cs="Times New Roman"/>
          <w:lang w:val="en-US" w:bidi="en-US"/>
        </w:rPr>
        <w:t xml:space="preserve"> de </w:t>
      </w:r>
      <w:proofErr w:type="spellStart"/>
      <w:r w:rsidRPr="00F70B2E">
        <w:rPr>
          <w:rFonts w:ascii="Times New Roman" w:eastAsia="Times New Roman" w:hAnsi="Times New Roman" w:cs="Times New Roman"/>
          <w:lang w:val="en-US" w:bidi="en-US"/>
        </w:rPr>
        <w:t>integritate</w:t>
      </w:r>
      <w:proofErr w:type="spellEnd"/>
      <w:r w:rsidRPr="00F70B2E">
        <w:rPr>
          <w:rFonts w:ascii="Times New Roman" w:eastAsia="Times New Roman" w:hAnsi="Times New Roman" w:cs="Times New Roman"/>
          <w:lang w:val="en-US" w:bidi="en-US"/>
        </w:rPr>
        <w:t xml:space="preserve"> </w:t>
      </w:r>
      <w:proofErr w:type="spellStart"/>
      <w:r w:rsidRPr="00F70B2E">
        <w:rPr>
          <w:rFonts w:ascii="Times New Roman" w:eastAsia="Times New Roman" w:hAnsi="Times New Roman" w:cs="Times New Roman"/>
          <w:lang w:val="en-US" w:bidi="en-US"/>
        </w:rPr>
        <w:t>comportamentală</w:t>
      </w:r>
      <w:proofErr w:type="spellEnd"/>
      <w:r w:rsidRPr="00F70B2E">
        <w:rPr>
          <w:rFonts w:ascii="Times New Roman" w:eastAsia="Times New Roman" w:hAnsi="Times New Roman" w:cs="Times New Roman"/>
          <w:lang w:val="en-US" w:bidi="en-US"/>
        </w:rPr>
        <w:t xml:space="preserve"> din care </w:t>
      </w:r>
      <w:proofErr w:type="spellStart"/>
      <w:r w:rsidRPr="00F70B2E">
        <w:rPr>
          <w:rFonts w:ascii="Times New Roman" w:eastAsia="Times New Roman" w:hAnsi="Times New Roman" w:cs="Times New Roman"/>
          <w:lang w:val="en-US" w:bidi="en-US"/>
        </w:rPr>
        <w:t>să</w:t>
      </w:r>
      <w:proofErr w:type="spellEnd"/>
      <w:r w:rsidRPr="00F70B2E">
        <w:rPr>
          <w:rFonts w:ascii="Times New Roman" w:eastAsia="Times New Roman" w:hAnsi="Times New Roman" w:cs="Times New Roman"/>
          <w:lang w:val="en-US" w:bidi="en-US"/>
        </w:rPr>
        <w:t xml:space="preserve"> </w:t>
      </w:r>
      <w:proofErr w:type="spellStart"/>
      <w:r w:rsidRPr="00F70B2E">
        <w:rPr>
          <w:rFonts w:ascii="Times New Roman" w:eastAsia="Times New Roman" w:hAnsi="Times New Roman" w:cs="Times New Roman"/>
          <w:lang w:val="en-US" w:bidi="en-US"/>
        </w:rPr>
        <w:t>reiasă</w:t>
      </w:r>
      <w:proofErr w:type="spellEnd"/>
      <w:r w:rsidRPr="00F70B2E">
        <w:rPr>
          <w:rFonts w:ascii="Times New Roman" w:eastAsia="Times New Roman" w:hAnsi="Times New Roman" w:cs="Times New Roman"/>
          <w:lang w:val="en-US" w:bidi="en-US"/>
        </w:rPr>
        <w:t xml:space="preserve"> </w:t>
      </w:r>
      <w:proofErr w:type="spellStart"/>
      <w:r w:rsidRPr="00F70B2E">
        <w:rPr>
          <w:rFonts w:ascii="Times New Roman" w:eastAsia="Times New Roman" w:hAnsi="Times New Roman" w:cs="Times New Roman"/>
          <w:lang w:val="en-US" w:bidi="en-US"/>
        </w:rPr>
        <w:t>că</w:t>
      </w:r>
      <w:proofErr w:type="spellEnd"/>
      <w:r w:rsidRPr="00F70B2E">
        <w:rPr>
          <w:rFonts w:ascii="Times New Roman" w:eastAsia="Times New Roman" w:hAnsi="Times New Roman" w:cs="Times New Roman"/>
          <w:lang w:val="en-US" w:bidi="en-US"/>
        </w:rPr>
        <w:t xml:space="preserve"> nu s-au </w:t>
      </w:r>
      <w:proofErr w:type="spellStart"/>
      <w:r w:rsidRPr="00F70B2E">
        <w:rPr>
          <w:rFonts w:ascii="Times New Roman" w:eastAsia="Times New Roman" w:hAnsi="Times New Roman" w:cs="Times New Roman"/>
          <w:lang w:val="en-US" w:bidi="en-US"/>
        </w:rPr>
        <w:t>comis</w:t>
      </w:r>
      <w:proofErr w:type="spellEnd"/>
      <w:r w:rsidRPr="00F70B2E">
        <w:rPr>
          <w:rFonts w:ascii="Times New Roman" w:eastAsia="Times New Roman" w:hAnsi="Times New Roman" w:cs="Times New Roman"/>
          <w:lang w:val="en-US" w:bidi="en-US"/>
        </w:rPr>
        <w:t xml:space="preserve"> </w:t>
      </w:r>
      <w:proofErr w:type="spellStart"/>
      <w:r w:rsidRPr="00F70B2E">
        <w:rPr>
          <w:rFonts w:ascii="Times New Roman" w:eastAsia="Times New Roman" w:hAnsi="Times New Roman" w:cs="Times New Roman"/>
          <w:lang w:val="en-US" w:bidi="en-US"/>
        </w:rPr>
        <w:t>infracțiuni</w:t>
      </w:r>
      <w:proofErr w:type="spellEnd"/>
      <w:r w:rsidRPr="00F70B2E">
        <w:rPr>
          <w:rFonts w:ascii="Times New Roman" w:eastAsia="Times New Roman" w:hAnsi="Times New Roman" w:cs="Times New Roman"/>
          <w:lang w:val="en-US" w:bidi="en-US"/>
        </w:rPr>
        <w:t xml:space="preserve"> </w:t>
      </w:r>
      <w:proofErr w:type="spellStart"/>
      <w:r w:rsidRPr="00F70B2E">
        <w:rPr>
          <w:rFonts w:ascii="Times New Roman" w:eastAsia="Times New Roman" w:hAnsi="Times New Roman" w:cs="Times New Roman"/>
          <w:lang w:val="en-US" w:bidi="en-US"/>
        </w:rPr>
        <w:t>prevăzute</w:t>
      </w:r>
      <w:proofErr w:type="spellEnd"/>
      <w:r w:rsidRPr="00F70B2E">
        <w:rPr>
          <w:rFonts w:ascii="Times New Roman" w:eastAsia="Times New Roman" w:hAnsi="Times New Roman" w:cs="Times New Roman"/>
          <w:lang w:val="en-US" w:bidi="en-US"/>
        </w:rPr>
        <w:t xml:space="preserve"> la art. 1 </w:t>
      </w:r>
      <w:proofErr w:type="spellStart"/>
      <w:r w:rsidRPr="00F70B2E">
        <w:rPr>
          <w:rFonts w:ascii="Times New Roman" w:eastAsia="Times New Roman" w:hAnsi="Times New Roman" w:cs="Times New Roman"/>
          <w:lang w:val="en-US" w:bidi="en-US"/>
        </w:rPr>
        <w:t>alin</w:t>
      </w:r>
      <w:proofErr w:type="spellEnd"/>
      <w:r w:rsidRPr="00F70B2E">
        <w:rPr>
          <w:rFonts w:ascii="Times New Roman" w:eastAsia="Times New Roman" w:hAnsi="Times New Roman" w:cs="Times New Roman"/>
          <w:lang w:val="en-US" w:bidi="en-US"/>
        </w:rPr>
        <w:t xml:space="preserve">. (2) din </w:t>
      </w:r>
      <w:proofErr w:type="spellStart"/>
      <w:r w:rsidRPr="00F70B2E">
        <w:rPr>
          <w:rFonts w:ascii="Times New Roman" w:eastAsia="Times New Roman" w:hAnsi="Times New Roman" w:cs="Times New Roman"/>
          <w:lang w:val="en-US" w:bidi="en-US"/>
        </w:rPr>
        <w:t>Legea</w:t>
      </w:r>
      <w:proofErr w:type="spellEnd"/>
      <w:r w:rsidRPr="00F70B2E">
        <w:rPr>
          <w:rFonts w:ascii="Times New Roman" w:eastAsia="Times New Roman" w:hAnsi="Times New Roman" w:cs="Times New Roman"/>
          <w:lang w:val="en-US" w:bidi="en-US"/>
        </w:rPr>
        <w:t xml:space="preserve"> nr. 118/2019 </w:t>
      </w:r>
      <w:proofErr w:type="spellStart"/>
      <w:r w:rsidRPr="00F70B2E">
        <w:rPr>
          <w:rFonts w:ascii="Times New Roman" w:eastAsia="Times New Roman" w:hAnsi="Times New Roman" w:cs="Times New Roman"/>
          <w:lang w:val="en-US" w:bidi="en-US"/>
        </w:rPr>
        <w:t>privind</w:t>
      </w:r>
      <w:proofErr w:type="spellEnd"/>
      <w:r w:rsidRPr="00F70B2E">
        <w:rPr>
          <w:rFonts w:ascii="Times New Roman" w:eastAsia="Times New Roman" w:hAnsi="Times New Roman" w:cs="Times New Roman"/>
          <w:lang w:val="en-US" w:bidi="en-US"/>
        </w:rPr>
        <w:t xml:space="preserve"> </w:t>
      </w:r>
      <w:proofErr w:type="spellStart"/>
      <w:r w:rsidRPr="00F70B2E">
        <w:rPr>
          <w:rFonts w:ascii="Times New Roman" w:eastAsia="Times New Roman" w:hAnsi="Times New Roman" w:cs="Times New Roman"/>
          <w:lang w:val="en-US" w:bidi="en-US"/>
        </w:rPr>
        <w:t>Registrul</w:t>
      </w:r>
      <w:proofErr w:type="spellEnd"/>
      <w:r w:rsidRPr="00F70B2E">
        <w:rPr>
          <w:rFonts w:ascii="Times New Roman" w:eastAsia="Times New Roman" w:hAnsi="Times New Roman" w:cs="Times New Roman"/>
          <w:lang w:val="en-US" w:bidi="en-US"/>
        </w:rPr>
        <w:t xml:space="preserve"> </w:t>
      </w:r>
      <w:proofErr w:type="spellStart"/>
      <w:r w:rsidRPr="00F70B2E">
        <w:rPr>
          <w:rFonts w:ascii="Times New Roman" w:eastAsia="Times New Roman" w:hAnsi="Times New Roman" w:cs="Times New Roman"/>
          <w:lang w:val="en-US" w:bidi="en-US"/>
        </w:rPr>
        <w:t>național</w:t>
      </w:r>
      <w:proofErr w:type="spellEnd"/>
      <w:r w:rsidRPr="00F70B2E">
        <w:rPr>
          <w:rFonts w:ascii="Times New Roman" w:eastAsia="Times New Roman" w:hAnsi="Times New Roman" w:cs="Times New Roman"/>
          <w:lang w:val="en-US" w:bidi="en-US"/>
        </w:rPr>
        <w:t xml:space="preserve"> </w:t>
      </w:r>
      <w:proofErr w:type="spellStart"/>
      <w:r w:rsidRPr="00F70B2E">
        <w:rPr>
          <w:rFonts w:ascii="Times New Roman" w:eastAsia="Times New Roman" w:hAnsi="Times New Roman" w:cs="Times New Roman"/>
          <w:lang w:val="en-US" w:bidi="en-US"/>
        </w:rPr>
        <w:t>automatizat</w:t>
      </w:r>
      <w:proofErr w:type="spellEnd"/>
      <w:r w:rsidRPr="00F70B2E">
        <w:rPr>
          <w:rFonts w:ascii="Times New Roman" w:eastAsia="Times New Roman" w:hAnsi="Times New Roman" w:cs="Times New Roman"/>
          <w:lang w:val="en-US" w:bidi="en-US"/>
        </w:rPr>
        <w:t xml:space="preserve"> cu </w:t>
      </w:r>
      <w:proofErr w:type="spellStart"/>
      <w:r w:rsidRPr="00F70B2E">
        <w:rPr>
          <w:rFonts w:ascii="Times New Roman" w:eastAsia="Times New Roman" w:hAnsi="Times New Roman" w:cs="Times New Roman"/>
          <w:lang w:val="en-US" w:bidi="en-US"/>
        </w:rPr>
        <w:t>privire</w:t>
      </w:r>
      <w:proofErr w:type="spellEnd"/>
      <w:r w:rsidRPr="00F70B2E">
        <w:rPr>
          <w:rFonts w:ascii="Times New Roman" w:eastAsia="Times New Roman" w:hAnsi="Times New Roman" w:cs="Times New Roman"/>
          <w:lang w:val="en-US" w:bidi="en-US"/>
        </w:rPr>
        <w:t xml:space="preserve"> la </w:t>
      </w:r>
      <w:proofErr w:type="spellStart"/>
      <w:r w:rsidRPr="00F70B2E">
        <w:rPr>
          <w:rFonts w:ascii="Times New Roman" w:eastAsia="Times New Roman" w:hAnsi="Times New Roman" w:cs="Times New Roman"/>
          <w:lang w:val="en-US" w:bidi="en-US"/>
        </w:rPr>
        <w:t>persoanele</w:t>
      </w:r>
      <w:proofErr w:type="spellEnd"/>
      <w:r w:rsidRPr="00F70B2E">
        <w:rPr>
          <w:rFonts w:ascii="Times New Roman" w:eastAsia="Times New Roman" w:hAnsi="Times New Roman" w:cs="Times New Roman"/>
          <w:lang w:val="en-US" w:bidi="en-US"/>
        </w:rPr>
        <w:t xml:space="preserve"> care au </w:t>
      </w:r>
      <w:proofErr w:type="spellStart"/>
      <w:r w:rsidRPr="00F70B2E">
        <w:rPr>
          <w:rFonts w:ascii="Times New Roman" w:eastAsia="Times New Roman" w:hAnsi="Times New Roman" w:cs="Times New Roman"/>
          <w:lang w:val="en-US" w:bidi="en-US"/>
        </w:rPr>
        <w:t>comis</w:t>
      </w:r>
      <w:proofErr w:type="spellEnd"/>
      <w:r w:rsidRPr="00F70B2E">
        <w:rPr>
          <w:rFonts w:ascii="Times New Roman" w:eastAsia="Times New Roman" w:hAnsi="Times New Roman" w:cs="Times New Roman"/>
          <w:lang w:val="en-US" w:bidi="en-US"/>
        </w:rPr>
        <w:t xml:space="preserve"> </w:t>
      </w:r>
      <w:proofErr w:type="spellStart"/>
      <w:r w:rsidRPr="00F70B2E">
        <w:rPr>
          <w:rFonts w:ascii="Times New Roman" w:eastAsia="Times New Roman" w:hAnsi="Times New Roman" w:cs="Times New Roman"/>
          <w:lang w:val="en-US" w:bidi="en-US"/>
        </w:rPr>
        <w:t>infracțiuni</w:t>
      </w:r>
      <w:proofErr w:type="spellEnd"/>
      <w:r w:rsidRPr="00F70B2E">
        <w:rPr>
          <w:rFonts w:ascii="Times New Roman" w:eastAsia="Times New Roman" w:hAnsi="Times New Roman" w:cs="Times New Roman"/>
          <w:lang w:val="en-US" w:bidi="en-US"/>
        </w:rPr>
        <w:t xml:space="preserve"> </w:t>
      </w:r>
      <w:proofErr w:type="spellStart"/>
      <w:r w:rsidRPr="00F70B2E">
        <w:rPr>
          <w:rFonts w:ascii="Times New Roman" w:eastAsia="Times New Roman" w:hAnsi="Times New Roman" w:cs="Times New Roman"/>
          <w:lang w:val="en-US" w:bidi="en-US"/>
        </w:rPr>
        <w:t>sexuale</w:t>
      </w:r>
      <w:proofErr w:type="spellEnd"/>
      <w:r w:rsidRPr="00F70B2E">
        <w:rPr>
          <w:rFonts w:ascii="Times New Roman" w:eastAsia="Times New Roman" w:hAnsi="Times New Roman" w:cs="Times New Roman"/>
          <w:lang w:val="en-US" w:bidi="en-US"/>
        </w:rPr>
        <w:t xml:space="preserve">, de </w:t>
      </w:r>
      <w:proofErr w:type="spellStart"/>
      <w:r w:rsidRPr="00F70B2E">
        <w:rPr>
          <w:rFonts w:ascii="Times New Roman" w:eastAsia="Times New Roman" w:hAnsi="Times New Roman" w:cs="Times New Roman"/>
          <w:lang w:val="en-US" w:bidi="en-US"/>
        </w:rPr>
        <w:t>exploatare</w:t>
      </w:r>
      <w:proofErr w:type="spellEnd"/>
      <w:r w:rsidRPr="00F70B2E">
        <w:rPr>
          <w:rFonts w:ascii="Times New Roman" w:eastAsia="Times New Roman" w:hAnsi="Times New Roman" w:cs="Times New Roman"/>
          <w:lang w:val="en-US" w:bidi="en-US"/>
        </w:rPr>
        <w:t xml:space="preserve"> a </w:t>
      </w:r>
      <w:proofErr w:type="spellStart"/>
      <w:r w:rsidRPr="00F70B2E">
        <w:rPr>
          <w:rFonts w:ascii="Times New Roman" w:eastAsia="Times New Roman" w:hAnsi="Times New Roman" w:cs="Times New Roman"/>
          <w:lang w:val="en-US" w:bidi="en-US"/>
        </w:rPr>
        <w:t>unor</w:t>
      </w:r>
      <w:proofErr w:type="spellEnd"/>
      <w:r w:rsidRPr="00F70B2E">
        <w:rPr>
          <w:rFonts w:ascii="Times New Roman" w:eastAsia="Times New Roman" w:hAnsi="Times New Roman" w:cs="Times New Roman"/>
          <w:lang w:val="en-US" w:bidi="en-US"/>
        </w:rPr>
        <w:t xml:space="preserve"> </w:t>
      </w:r>
      <w:proofErr w:type="spellStart"/>
      <w:r w:rsidRPr="00F70B2E">
        <w:rPr>
          <w:rFonts w:ascii="Times New Roman" w:eastAsia="Times New Roman" w:hAnsi="Times New Roman" w:cs="Times New Roman"/>
          <w:lang w:val="en-US" w:bidi="en-US"/>
        </w:rPr>
        <w:t>persoane</w:t>
      </w:r>
      <w:proofErr w:type="spellEnd"/>
      <w:r w:rsidRPr="00F70B2E">
        <w:rPr>
          <w:rFonts w:ascii="Times New Roman" w:eastAsia="Times New Roman" w:hAnsi="Times New Roman" w:cs="Times New Roman"/>
          <w:lang w:val="en-US" w:bidi="en-US"/>
        </w:rPr>
        <w:t xml:space="preserve"> </w:t>
      </w:r>
      <w:proofErr w:type="spellStart"/>
      <w:r w:rsidRPr="00F70B2E">
        <w:rPr>
          <w:rFonts w:ascii="Times New Roman" w:eastAsia="Times New Roman" w:hAnsi="Times New Roman" w:cs="Times New Roman"/>
          <w:lang w:val="en-US" w:bidi="en-US"/>
        </w:rPr>
        <w:t>sau</w:t>
      </w:r>
      <w:proofErr w:type="spellEnd"/>
      <w:r w:rsidRPr="00F70B2E">
        <w:rPr>
          <w:rFonts w:ascii="Times New Roman" w:eastAsia="Times New Roman" w:hAnsi="Times New Roman" w:cs="Times New Roman"/>
          <w:lang w:val="en-US" w:bidi="en-US"/>
        </w:rPr>
        <w:t xml:space="preserve"> </w:t>
      </w:r>
      <w:proofErr w:type="spellStart"/>
      <w:r w:rsidRPr="00F70B2E">
        <w:rPr>
          <w:rFonts w:ascii="Times New Roman" w:eastAsia="Times New Roman" w:hAnsi="Times New Roman" w:cs="Times New Roman"/>
          <w:lang w:val="en-US" w:bidi="en-US"/>
        </w:rPr>
        <w:t>asupra</w:t>
      </w:r>
      <w:proofErr w:type="spellEnd"/>
      <w:r w:rsidRPr="00F70B2E">
        <w:rPr>
          <w:rFonts w:ascii="Times New Roman" w:eastAsia="Times New Roman" w:hAnsi="Times New Roman" w:cs="Times New Roman"/>
          <w:lang w:val="en-US" w:bidi="en-US"/>
        </w:rPr>
        <w:t xml:space="preserve"> </w:t>
      </w:r>
      <w:proofErr w:type="spellStart"/>
      <w:r w:rsidRPr="00F70B2E">
        <w:rPr>
          <w:rFonts w:ascii="Times New Roman" w:eastAsia="Times New Roman" w:hAnsi="Times New Roman" w:cs="Times New Roman"/>
          <w:lang w:val="en-US" w:bidi="en-US"/>
        </w:rPr>
        <w:t>minorilor</w:t>
      </w:r>
      <w:proofErr w:type="spellEnd"/>
      <w:r w:rsidRPr="00F70B2E">
        <w:rPr>
          <w:rFonts w:ascii="Times New Roman" w:eastAsia="Times New Roman" w:hAnsi="Times New Roman" w:cs="Times New Roman"/>
          <w:lang w:val="en-US" w:bidi="en-US"/>
        </w:rPr>
        <w:t xml:space="preserve">, precum </w:t>
      </w:r>
      <w:proofErr w:type="spellStart"/>
      <w:r w:rsidRPr="00F70B2E">
        <w:rPr>
          <w:rFonts w:ascii="Times New Roman" w:eastAsia="Times New Roman" w:hAnsi="Times New Roman" w:cs="Times New Roman"/>
          <w:lang w:val="en-US" w:bidi="en-US"/>
        </w:rPr>
        <w:t>și</w:t>
      </w:r>
      <w:proofErr w:type="spellEnd"/>
      <w:r w:rsidRPr="00F70B2E">
        <w:rPr>
          <w:rFonts w:ascii="Times New Roman" w:eastAsia="Times New Roman" w:hAnsi="Times New Roman" w:cs="Times New Roman"/>
          <w:lang w:val="en-US" w:bidi="en-US"/>
        </w:rPr>
        <w:t xml:space="preserve"> </w:t>
      </w:r>
      <w:proofErr w:type="spellStart"/>
      <w:r w:rsidRPr="00F70B2E">
        <w:rPr>
          <w:rFonts w:ascii="Times New Roman" w:eastAsia="Times New Roman" w:hAnsi="Times New Roman" w:cs="Times New Roman"/>
          <w:lang w:val="en-US" w:bidi="en-US"/>
        </w:rPr>
        <w:t>pentru</w:t>
      </w:r>
      <w:proofErr w:type="spellEnd"/>
      <w:r w:rsidRPr="00F70B2E">
        <w:rPr>
          <w:rFonts w:ascii="Times New Roman" w:eastAsia="Times New Roman" w:hAnsi="Times New Roman" w:cs="Times New Roman"/>
          <w:lang w:val="en-US" w:bidi="en-US"/>
        </w:rPr>
        <w:t xml:space="preserve"> </w:t>
      </w:r>
      <w:proofErr w:type="spellStart"/>
      <w:r w:rsidRPr="00F70B2E">
        <w:rPr>
          <w:rFonts w:ascii="Times New Roman" w:eastAsia="Times New Roman" w:hAnsi="Times New Roman" w:cs="Times New Roman"/>
          <w:lang w:val="en-US" w:bidi="en-US"/>
        </w:rPr>
        <w:t>completarea</w:t>
      </w:r>
      <w:proofErr w:type="spellEnd"/>
      <w:r w:rsidRPr="00F70B2E">
        <w:rPr>
          <w:rFonts w:ascii="Times New Roman" w:eastAsia="Times New Roman" w:hAnsi="Times New Roman" w:cs="Times New Roman"/>
          <w:lang w:val="en-US" w:bidi="en-US"/>
        </w:rPr>
        <w:t xml:space="preserve"> </w:t>
      </w:r>
      <w:proofErr w:type="spellStart"/>
      <w:r w:rsidRPr="00F70B2E">
        <w:rPr>
          <w:rFonts w:ascii="Times New Roman" w:eastAsia="Times New Roman" w:hAnsi="Times New Roman" w:cs="Times New Roman"/>
          <w:lang w:val="en-US" w:bidi="en-US"/>
        </w:rPr>
        <w:t>Legii</w:t>
      </w:r>
      <w:proofErr w:type="spellEnd"/>
      <w:r w:rsidRPr="00F70B2E">
        <w:rPr>
          <w:rFonts w:ascii="Times New Roman" w:eastAsia="Times New Roman" w:hAnsi="Times New Roman" w:cs="Times New Roman"/>
          <w:lang w:val="en-US" w:bidi="en-US"/>
        </w:rPr>
        <w:t xml:space="preserve"> nr. 76/2008 </w:t>
      </w:r>
      <w:proofErr w:type="spellStart"/>
      <w:r w:rsidRPr="00F70B2E">
        <w:rPr>
          <w:rFonts w:ascii="Times New Roman" w:eastAsia="Times New Roman" w:hAnsi="Times New Roman" w:cs="Times New Roman"/>
          <w:lang w:val="en-US" w:bidi="en-US"/>
        </w:rPr>
        <w:t>privind</w:t>
      </w:r>
      <w:proofErr w:type="spellEnd"/>
      <w:r w:rsidRPr="00F70B2E">
        <w:rPr>
          <w:rFonts w:ascii="Times New Roman" w:eastAsia="Times New Roman" w:hAnsi="Times New Roman" w:cs="Times New Roman"/>
          <w:lang w:val="en-US" w:bidi="en-US"/>
        </w:rPr>
        <w:t xml:space="preserve"> </w:t>
      </w:r>
      <w:proofErr w:type="spellStart"/>
      <w:r w:rsidRPr="00F70B2E">
        <w:rPr>
          <w:rFonts w:ascii="Times New Roman" w:eastAsia="Times New Roman" w:hAnsi="Times New Roman" w:cs="Times New Roman"/>
          <w:lang w:val="en-US" w:bidi="en-US"/>
        </w:rPr>
        <w:t>organizarea</w:t>
      </w:r>
      <w:proofErr w:type="spellEnd"/>
      <w:r w:rsidRPr="00F70B2E">
        <w:rPr>
          <w:rFonts w:ascii="Times New Roman" w:eastAsia="Times New Roman" w:hAnsi="Times New Roman" w:cs="Times New Roman"/>
          <w:lang w:val="en-US" w:bidi="en-US"/>
        </w:rPr>
        <w:t xml:space="preserve"> </w:t>
      </w:r>
      <w:proofErr w:type="spellStart"/>
      <w:r w:rsidRPr="00F70B2E">
        <w:rPr>
          <w:rFonts w:ascii="Times New Roman" w:eastAsia="Times New Roman" w:hAnsi="Times New Roman" w:cs="Times New Roman"/>
          <w:lang w:val="en-US" w:bidi="en-US"/>
        </w:rPr>
        <w:t>și</w:t>
      </w:r>
      <w:proofErr w:type="spellEnd"/>
      <w:r w:rsidRPr="00F70B2E">
        <w:rPr>
          <w:rFonts w:ascii="Times New Roman" w:eastAsia="Times New Roman" w:hAnsi="Times New Roman" w:cs="Times New Roman"/>
          <w:lang w:val="en-US" w:bidi="en-US"/>
        </w:rPr>
        <w:t xml:space="preserve"> </w:t>
      </w:r>
      <w:proofErr w:type="spellStart"/>
      <w:r w:rsidRPr="00F70B2E">
        <w:rPr>
          <w:rFonts w:ascii="Times New Roman" w:eastAsia="Times New Roman" w:hAnsi="Times New Roman" w:cs="Times New Roman"/>
          <w:lang w:val="en-US" w:bidi="en-US"/>
        </w:rPr>
        <w:t>funcționarea</w:t>
      </w:r>
      <w:proofErr w:type="spellEnd"/>
      <w:r w:rsidRPr="00F70B2E">
        <w:rPr>
          <w:rFonts w:ascii="Times New Roman" w:eastAsia="Times New Roman" w:hAnsi="Times New Roman" w:cs="Times New Roman"/>
          <w:lang w:val="en-US" w:bidi="en-US"/>
        </w:rPr>
        <w:t xml:space="preserve"> </w:t>
      </w:r>
      <w:proofErr w:type="spellStart"/>
      <w:r w:rsidRPr="00F70B2E">
        <w:rPr>
          <w:rFonts w:ascii="Times New Roman" w:eastAsia="Times New Roman" w:hAnsi="Times New Roman" w:cs="Times New Roman"/>
          <w:lang w:val="en-US" w:bidi="en-US"/>
        </w:rPr>
        <w:t>Sistemului</w:t>
      </w:r>
      <w:proofErr w:type="spellEnd"/>
      <w:r w:rsidRPr="00F70B2E">
        <w:rPr>
          <w:rFonts w:ascii="Times New Roman" w:eastAsia="Times New Roman" w:hAnsi="Times New Roman" w:cs="Times New Roman"/>
          <w:lang w:val="en-US" w:bidi="en-US"/>
        </w:rPr>
        <w:t xml:space="preserve"> </w:t>
      </w:r>
      <w:proofErr w:type="spellStart"/>
      <w:r w:rsidRPr="00F70B2E">
        <w:rPr>
          <w:rFonts w:ascii="Times New Roman" w:eastAsia="Times New Roman" w:hAnsi="Times New Roman" w:cs="Times New Roman"/>
          <w:lang w:val="en-US" w:bidi="en-US"/>
        </w:rPr>
        <w:t>Național</w:t>
      </w:r>
      <w:proofErr w:type="spellEnd"/>
      <w:r w:rsidRPr="00F70B2E">
        <w:rPr>
          <w:rFonts w:ascii="Times New Roman" w:eastAsia="Times New Roman" w:hAnsi="Times New Roman" w:cs="Times New Roman"/>
          <w:lang w:val="en-US" w:bidi="en-US"/>
        </w:rPr>
        <w:t xml:space="preserve"> de Date </w:t>
      </w:r>
      <w:proofErr w:type="spellStart"/>
      <w:r w:rsidRPr="00F70B2E">
        <w:rPr>
          <w:rFonts w:ascii="Times New Roman" w:eastAsia="Times New Roman" w:hAnsi="Times New Roman" w:cs="Times New Roman"/>
          <w:lang w:val="en-US" w:bidi="en-US"/>
        </w:rPr>
        <w:t>Genetice</w:t>
      </w:r>
      <w:proofErr w:type="spellEnd"/>
      <w:r w:rsidRPr="00F70B2E">
        <w:rPr>
          <w:rFonts w:ascii="Times New Roman" w:eastAsia="Times New Roman" w:hAnsi="Times New Roman" w:cs="Times New Roman"/>
          <w:lang w:val="en-US" w:bidi="en-US"/>
        </w:rPr>
        <w:t xml:space="preserve"> </w:t>
      </w:r>
      <w:proofErr w:type="spellStart"/>
      <w:r w:rsidRPr="00F70B2E">
        <w:rPr>
          <w:rFonts w:ascii="Times New Roman" w:eastAsia="Times New Roman" w:hAnsi="Times New Roman" w:cs="Times New Roman"/>
          <w:lang w:val="en-US" w:bidi="en-US"/>
        </w:rPr>
        <w:t>Judiciare</w:t>
      </w:r>
      <w:proofErr w:type="spellEnd"/>
      <w:r w:rsidRPr="00F70B2E">
        <w:rPr>
          <w:rFonts w:ascii="Times New Roman" w:eastAsia="Times New Roman" w:hAnsi="Times New Roman" w:cs="Times New Roman"/>
          <w:lang w:val="en-US" w:bidi="en-US"/>
        </w:rPr>
        <w:t xml:space="preserve">, cu </w:t>
      </w:r>
      <w:proofErr w:type="spellStart"/>
      <w:r w:rsidRPr="00F70B2E">
        <w:rPr>
          <w:rFonts w:ascii="Times New Roman" w:eastAsia="Times New Roman" w:hAnsi="Times New Roman" w:cs="Times New Roman"/>
          <w:lang w:val="en-US" w:bidi="en-US"/>
        </w:rPr>
        <w:t>modificările</w:t>
      </w:r>
      <w:proofErr w:type="spellEnd"/>
      <w:r w:rsidRPr="00F70B2E">
        <w:rPr>
          <w:rFonts w:ascii="Times New Roman" w:eastAsia="Times New Roman" w:hAnsi="Times New Roman" w:cs="Times New Roman"/>
          <w:lang w:val="en-US" w:bidi="en-US"/>
        </w:rPr>
        <w:t xml:space="preserve"> </w:t>
      </w:r>
      <w:proofErr w:type="spellStart"/>
      <w:r w:rsidRPr="00F70B2E">
        <w:rPr>
          <w:rFonts w:ascii="Times New Roman" w:eastAsia="Times New Roman" w:hAnsi="Times New Roman" w:cs="Times New Roman"/>
          <w:lang w:val="en-US" w:bidi="en-US"/>
        </w:rPr>
        <w:t>ulterioare</w:t>
      </w:r>
      <w:proofErr w:type="spellEnd"/>
      <w:r w:rsidRPr="00F70B2E">
        <w:rPr>
          <w:rFonts w:ascii="Times New Roman" w:eastAsia="Times New Roman" w:hAnsi="Times New Roman" w:cs="Times New Roman"/>
          <w:lang w:val="en-US" w:bidi="en-US"/>
        </w:rPr>
        <w:t xml:space="preserve">, </w:t>
      </w:r>
      <w:proofErr w:type="spellStart"/>
      <w:r w:rsidRPr="00F70B2E">
        <w:rPr>
          <w:rFonts w:ascii="Times New Roman" w:eastAsia="Times New Roman" w:hAnsi="Times New Roman" w:cs="Times New Roman"/>
          <w:lang w:val="en-US" w:bidi="en-US"/>
        </w:rPr>
        <w:t>pentru</w:t>
      </w:r>
      <w:proofErr w:type="spellEnd"/>
      <w:r w:rsidRPr="00F70B2E">
        <w:rPr>
          <w:rFonts w:ascii="Times New Roman" w:eastAsia="Times New Roman" w:hAnsi="Times New Roman" w:cs="Times New Roman"/>
          <w:lang w:val="en-US" w:bidi="en-US"/>
        </w:rPr>
        <w:t xml:space="preserve"> </w:t>
      </w:r>
      <w:proofErr w:type="spellStart"/>
      <w:r w:rsidRPr="00F70B2E">
        <w:rPr>
          <w:rFonts w:ascii="Times New Roman" w:eastAsia="Times New Roman" w:hAnsi="Times New Roman" w:cs="Times New Roman"/>
          <w:lang w:val="en-US" w:bidi="en-US"/>
        </w:rPr>
        <w:t>candidații</w:t>
      </w:r>
      <w:proofErr w:type="spellEnd"/>
      <w:r w:rsidRPr="00F70B2E">
        <w:rPr>
          <w:rFonts w:ascii="Times New Roman" w:eastAsia="Times New Roman" w:hAnsi="Times New Roman" w:cs="Times New Roman"/>
          <w:lang w:val="en-US" w:bidi="en-US"/>
        </w:rPr>
        <w:t xml:space="preserve"> </w:t>
      </w:r>
      <w:proofErr w:type="spellStart"/>
      <w:r w:rsidRPr="00F70B2E">
        <w:rPr>
          <w:rFonts w:ascii="Times New Roman" w:eastAsia="Times New Roman" w:hAnsi="Times New Roman" w:cs="Times New Roman"/>
          <w:lang w:val="en-US" w:bidi="en-US"/>
        </w:rPr>
        <w:t>înscriși</w:t>
      </w:r>
      <w:proofErr w:type="spellEnd"/>
      <w:r w:rsidRPr="00F70B2E">
        <w:rPr>
          <w:rFonts w:ascii="Times New Roman" w:eastAsia="Times New Roman" w:hAnsi="Times New Roman" w:cs="Times New Roman"/>
          <w:lang w:val="en-US" w:bidi="en-US"/>
        </w:rPr>
        <w:t xml:space="preserve"> </w:t>
      </w:r>
      <w:proofErr w:type="spellStart"/>
      <w:r w:rsidRPr="00F70B2E">
        <w:rPr>
          <w:rFonts w:ascii="Times New Roman" w:eastAsia="Times New Roman" w:hAnsi="Times New Roman" w:cs="Times New Roman"/>
          <w:lang w:val="en-US" w:bidi="en-US"/>
        </w:rPr>
        <w:t>pentru</w:t>
      </w:r>
      <w:proofErr w:type="spellEnd"/>
      <w:r w:rsidRPr="00F70B2E">
        <w:rPr>
          <w:rFonts w:ascii="Times New Roman" w:eastAsia="Times New Roman" w:hAnsi="Times New Roman" w:cs="Times New Roman"/>
          <w:lang w:val="en-US" w:bidi="en-US"/>
        </w:rPr>
        <w:t xml:space="preserve"> </w:t>
      </w:r>
      <w:proofErr w:type="spellStart"/>
      <w:r w:rsidRPr="00F70B2E">
        <w:rPr>
          <w:rFonts w:ascii="Times New Roman" w:eastAsia="Times New Roman" w:hAnsi="Times New Roman" w:cs="Times New Roman"/>
          <w:lang w:val="en-US" w:bidi="en-US"/>
        </w:rPr>
        <w:t>posturile</w:t>
      </w:r>
      <w:proofErr w:type="spellEnd"/>
      <w:r w:rsidRPr="00F70B2E">
        <w:rPr>
          <w:rFonts w:ascii="Times New Roman" w:eastAsia="Times New Roman" w:hAnsi="Times New Roman" w:cs="Times New Roman"/>
          <w:lang w:val="en-US" w:bidi="en-US"/>
        </w:rPr>
        <w:t xml:space="preserve"> din </w:t>
      </w:r>
      <w:proofErr w:type="spellStart"/>
      <w:r w:rsidRPr="00F70B2E">
        <w:rPr>
          <w:rFonts w:ascii="Times New Roman" w:eastAsia="Times New Roman" w:hAnsi="Times New Roman" w:cs="Times New Roman"/>
          <w:lang w:val="en-US" w:bidi="en-US"/>
        </w:rPr>
        <w:t>cadrul</w:t>
      </w:r>
      <w:proofErr w:type="spellEnd"/>
      <w:r w:rsidRPr="00F70B2E">
        <w:rPr>
          <w:rFonts w:ascii="Times New Roman" w:eastAsia="Times New Roman" w:hAnsi="Times New Roman" w:cs="Times New Roman"/>
          <w:lang w:val="en-US" w:bidi="en-US"/>
        </w:rPr>
        <w:t xml:space="preserve"> </w:t>
      </w:r>
      <w:proofErr w:type="spellStart"/>
      <w:r w:rsidRPr="00F70B2E">
        <w:rPr>
          <w:rFonts w:ascii="Times New Roman" w:eastAsia="Times New Roman" w:hAnsi="Times New Roman" w:cs="Times New Roman"/>
          <w:lang w:val="en-US" w:bidi="en-US"/>
        </w:rPr>
        <w:t>sistemului</w:t>
      </w:r>
      <w:proofErr w:type="spellEnd"/>
      <w:r w:rsidRPr="00F70B2E">
        <w:rPr>
          <w:rFonts w:ascii="Times New Roman" w:eastAsia="Times New Roman" w:hAnsi="Times New Roman" w:cs="Times New Roman"/>
          <w:lang w:val="en-US" w:bidi="en-US"/>
        </w:rPr>
        <w:t xml:space="preserve"> de </w:t>
      </w:r>
      <w:proofErr w:type="spellStart"/>
      <w:r w:rsidRPr="00F70B2E">
        <w:rPr>
          <w:rFonts w:ascii="Times New Roman" w:eastAsia="Times New Roman" w:hAnsi="Times New Roman" w:cs="Times New Roman"/>
          <w:lang w:val="en-US" w:bidi="en-US"/>
        </w:rPr>
        <w:t>învățământ</w:t>
      </w:r>
      <w:proofErr w:type="spellEnd"/>
      <w:r w:rsidRPr="00F70B2E">
        <w:rPr>
          <w:rFonts w:ascii="Times New Roman" w:eastAsia="Times New Roman" w:hAnsi="Times New Roman" w:cs="Times New Roman"/>
          <w:lang w:val="en-US" w:bidi="en-US"/>
        </w:rPr>
        <w:t xml:space="preserve">, </w:t>
      </w:r>
      <w:proofErr w:type="spellStart"/>
      <w:r w:rsidRPr="00F70B2E">
        <w:rPr>
          <w:rFonts w:ascii="Times New Roman" w:eastAsia="Times New Roman" w:hAnsi="Times New Roman" w:cs="Times New Roman"/>
          <w:lang w:val="en-US" w:bidi="en-US"/>
        </w:rPr>
        <w:t>sănătate</w:t>
      </w:r>
      <w:proofErr w:type="spellEnd"/>
      <w:r w:rsidRPr="00F70B2E">
        <w:rPr>
          <w:rFonts w:ascii="Times New Roman" w:eastAsia="Times New Roman" w:hAnsi="Times New Roman" w:cs="Times New Roman"/>
          <w:lang w:val="en-US" w:bidi="en-US"/>
        </w:rPr>
        <w:t xml:space="preserve"> </w:t>
      </w:r>
      <w:proofErr w:type="spellStart"/>
      <w:r w:rsidRPr="00F70B2E">
        <w:rPr>
          <w:rFonts w:ascii="Times New Roman" w:eastAsia="Times New Roman" w:hAnsi="Times New Roman" w:cs="Times New Roman"/>
          <w:lang w:val="en-US" w:bidi="en-US"/>
        </w:rPr>
        <w:t>sau</w:t>
      </w:r>
      <w:proofErr w:type="spellEnd"/>
      <w:r w:rsidRPr="00F70B2E">
        <w:rPr>
          <w:rFonts w:ascii="Times New Roman" w:eastAsia="Times New Roman" w:hAnsi="Times New Roman" w:cs="Times New Roman"/>
          <w:lang w:val="en-US" w:bidi="en-US"/>
        </w:rPr>
        <w:t xml:space="preserve"> </w:t>
      </w:r>
      <w:proofErr w:type="spellStart"/>
      <w:r w:rsidRPr="00F70B2E">
        <w:rPr>
          <w:rFonts w:ascii="Times New Roman" w:eastAsia="Times New Roman" w:hAnsi="Times New Roman" w:cs="Times New Roman"/>
          <w:lang w:val="en-US" w:bidi="en-US"/>
        </w:rPr>
        <w:t>protecție</w:t>
      </w:r>
      <w:proofErr w:type="spellEnd"/>
      <w:r w:rsidRPr="00F70B2E">
        <w:rPr>
          <w:rFonts w:ascii="Times New Roman" w:eastAsia="Times New Roman" w:hAnsi="Times New Roman" w:cs="Times New Roman"/>
          <w:lang w:val="en-US" w:bidi="en-US"/>
        </w:rPr>
        <w:t xml:space="preserve"> </w:t>
      </w:r>
      <w:proofErr w:type="spellStart"/>
      <w:r w:rsidRPr="00F70B2E">
        <w:rPr>
          <w:rFonts w:ascii="Times New Roman" w:eastAsia="Times New Roman" w:hAnsi="Times New Roman" w:cs="Times New Roman"/>
          <w:lang w:val="en-US" w:bidi="en-US"/>
        </w:rPr>
        <w:t>socială</w:t>
      </w:r>
      <w:proofErr w:type="spellEnd"/>
      <w:r w:rsidRPr="00F70B2E">
        <w:rPr>
          <w:rFonts w:ascii="Times New Roman" w:eastAsia="Times New Roman" w:hAnsi="Times New Roman" w:cs="Times New Roman"/>
          <w:lang w:val="en-US" w:bidi="en-US"/>
        </w:rPr>
        <w:t xml:space="preserve">, precum </w:t>
      </w:r>
      <w:proofErr w:type="spellStart"/>
      <w:r w:rsidRPr="00F70B2E">
        <w:rPr>
          <w:rFonts w:ascii="Times New Roman" w:eastAsia="Times New Roman" w:hAnsi="Times New Roman" w:cs="Times New Roman"/>
          <w:lang w:val="en-US" w:bidi="en-US"/>
        </w:rPr>
        <w:t>și</w:t>
      </w:r>
      <w:proofErr w:type="spellEnd"/>
      <w:r w:rsidRPr="00F70B2E">
        <w:rPr>
          <w:rFonts w:ascii="Times New Roman" w:eastAsia="Times New Roman" w:hAnsi="Times New Roman" w:cs="Times New Roman"/>
          <w:lang w:val="en-US" w:bidi="en-US"/>
        </w:rPr>
        <w:t xml:space="preserve"> </w:t>
      </w:r>
      <w:proofErr w:type="spellStart"/>
      <w:r w:rsidRPr="00F70B2E">
        <w:rPr>
          <w:rFonts w:ascii="Times New Roman" w:eastAsia="Times New Roman" w:hAnsi="Times New Roman" w:cs="Times New Roman"/>
          <w:lang w:val="en-US" w:bidi="en-US"/>
        </w:rPr>
        <w:t>orice</w:t>
      </w:r>
      <w:proofErr w:type="spellEnd"/>
      <w:r w:rsidRPr="00F70B2E">
        <w:rPr>
          <w:rFonts w:ascii="Times New Roman" w:eastAsia="Times New Roman" w:hAnsi="Times New Roman" w:cs="Times New Roman"/>
          <w:lang w:val="en-US" w:bidi="en-US"/>
        </w:rPr>
        <w:t xml:space="preserve"> </w:t>
      </w:r>
      <w:proofErr w:type="spellStart"/>
      <w:r w:rsidRPr="00F70B2E">
        <w:rPr>
          <w:rFonts w:ascii="Times New Roman" w:eastAsia="Times New Roman" w:hAnsi="Times New Roman" w:cs="Times New Roman"/>
          <w:lang w:val="en-US" w:bidi="en-US"/>
        </w:rPr>
        <w:t>entitate</w:t>
      </w:r>
      <w:proofErr w:type="spellEnd"/>
      <w:r w:rsidRPr="00F70B2E">
        <w:rPr>
          <w:rFonts w:ascii="Times New Roman" w:eastAsia="Times New Roman" w:hAnsi="Times New Roman" w:cs="Times New Roman"/>
          <w:lang w:val="en-US" w:bidi="en-US"/>
        </w:rPr>
        <w:t xml:space="preserve"> </w:t>
      </w:r>
      <w:proofErr w:type="spellStart"/>
      <w:r w:rsidRPr="00F70B2E">
        <w:rPr>
          <w:rFonts w:ascii="Times New Roman" w:eastAsia="Times New Roman" w:hAnsi="Times New Roman" w:cs="Times New Roman"/>
          <w:lang w:val="en-US" w:bidi="en-US"/>
        </w:rPr>
        <w:t>publică</w:t>
      </w:r>
      <w:proofErr w:type="spellEnd"/>
      <w:r w:rsidRPr="00F70B2E">
        <w:rPr>
          <w:rFonts w:ascii="Times New Roman" w:eastAsia="Times New Roman" w:hAnsi="Times New Roman" w:cs="Times New Roman"/>
          <w:lang w:val="en-US" w:bidi="en-US"/>
        </w:rPr>
        <w:t xml:space="preserve"> </w:t>
      </w:r>
      <w:proofErr w:type="spellStart"/>
      <w:r w:rsidRPr="00F70B2E">
        <w:rPr>
          <w:rFonts w:ascii="Times New Roman" w:eastAsia="Times New Roman" w:hAnsi="Times New Roman" w:cs="Times New Roman"/>
          <w:lang w:val="en-US" w:bidi="en-US"/>
        </w:rPr>
        <w:t>sau</w:t>
      </w:r>
      <w:proofErr w:type="spellEnd"/>
      <w:r w:rsidRPr="00F70B2E">
        <w:rPr>
          <w:rFonts w:ascii="Times New Roman" w:eastAsia="Times New Roman" w:hAnsi="Times New Roman" w:cs="Times New Roman"/>
          <w:lang w:val="en-US" w:bidi="en-US"/>
        </w:rPr>
        <w:t xml:space="preserve"> </w:t>
      </w:r>
      <w:proofErr w:type="spellStart"/>
      <w:r w:rsidRPr="00F70B2E">
        <w:rPr>
          <w:rFonts w:ascii="Times New Roman" w:eastAsia="Times New Roman" w:hAnsi="Times New Roman" w:cs="Times New Roman"/>
          <w:lang w:val="en-US" w:bidi="en-US"/>
        </w:rPr>
        <w:t>privată</w:t>
      </w:r>
      <w:proofErr w:type="spellEnd"/>
      <w:r w:rsidRPr="00F70B2E">
        <w:rPr>
          <w:rFonts w:ascii="Times New Roman" w:eastAsia="Times New Roman" w:hAnsi="Times New Roman" w:cs="Times New Roman"/>
          <w:lang w:val="en-US" w:bidi="en-US"/>
        </w:rPr>
        <w:t xml:space="preserve"> a </w:t>
      </w:r>
      <w:proofErr w:type="spellStart"/>
      <w:r w:rsidRPr="00F70B2E">
        <w:rPr>
          <w:rFonts w:ascii="Times New Roman" w:eastAsia="Times New Roman" w:hAnsi="Times New Roman" w:cs="Times New Roman"/>
          <w:lang w:val="en-US" w:bidi="en-US"/>
        </w:rPr>
        <w:t>cărei</w:t>
      </w:r>
      <w:proofErr w:type="spellEnd"/>
      <w:r w:rsidRPr="00F70B2E">
        <w:rPr>
          <w:rFonts w:ascii="Times New Roman" w:eastAsia="Times New Roman" w:hAnsi="Times New Roman" w:cs="Times New Roman"/>
          <w:lang w:val="en-US" w:bidi="en-US"/>
        </w:rPr>
        <w:t xml:space="preserve"> </w:t>
      </w:r>
      <w:proofErr w:type="spellStart"/>
      <w:r w:rsidRPr="00F70B2E">
        <w:rPr>
          <w:rFonts w:ascii="Times New Roman" w:eastAsia="Times New Roman" w:hAnsi="Times New Roman" w:cs="Times New Roman"/>
          <w:lang w:val="en-US" w:bidi="en-US"/>
        </w:rPr>
        <w:t>activitate</w:t>
      </w:r>
      <w:proofErr w:type="spellEnd"/>
      <w:r w:rsidRPr="00F70B2E">
        <w:rPr>
          <w:rFonts w:ascii="Times New Roman" w:eastAsia="Times New Roman" w:hAnsi="Times New Roman" w:cs="Times New Roman"/>
          <w:lang w:val="en-US" w:bidi="en-US"/>
        </w:rPr>
        <w:t xml:space="preserve"> </w:t>
      </w:r>
      <w:proofErr w:type="spellStart"/>
      <w:r w:rsidRPr="00F70B2E">
        <w:rPr>
          <w:rFonts w:ascii="Times New Roman" w:eastAsia="Times New Roman" w:hAnsi="Times New Roman" w:cs="Times New Roman"/>
          <w:lang w:val="en-US" w:bidi="en-US"/>
        </w:rPr>
        <w:t>presupune</w:t>
      </w:r>
      <w:proofErr w:type="spellEnd"/>
      <w:r w:rsidRPr="00F70B2E">
        <w:rPr>
          <w:rFonts w:ascii="Times New Roman" w:eastAsia="Times New Roman" w:hAnsi="Times New Roman" w:cs="Times New Roman"/>
          <w:lang w:val="en-US" w:bidi="en-US"/>
        </w:rPr>
        <w:t xml:space="preserve"> </w:t>
      </w:r>
      <w:proofErr w:type="spellStart"/>
      <w:r w:rsidRPr="00F70B2E">
        <w:rPr>
          <w:rFonts w:ascii="Times New Roman" w:eastAsia="Times New Roman" w:hAnsi="Times New Roman" w:cs="Times New Roman"/>
          <w:lang w:val="en-US" w:bidi="en-US"/>
        </w:rPr>
        <w:t>contactul</w:t>
      </w:r>
      <w:proofErr w:type="spellEnd"/>
      <w:r w:rsidRPr="00F70B2E">
        <w:rPr>
          <w:rFonts w:ascii="Times New Roman" w:eastAsia="Times New Roman" w:hAnsi="Times New Roman" w:cs="Times New Roman"/>
          <w:lang w:val="en-US" w:bidi="en-US"/>
        </w:rPr>
        <w:t xml:space="preserve"> direct cu </w:t>
      </w:r>
      <w:proofErr w:type="spellStart"/>
      <w:r w:rsidRPr="00F70B2E">
        <w:rPr>
          <w:rFonts w:ascii="Times New Roman" w:eastAsia="Times New Roman" w:hAnsi="Times New Roman" w:cs="Times New Roman"/>
          <w:lang w:val="en-US" w:bidi="en-US"/>
        </w:rPr>
        <w:t>copii</w:t>
      </w:r>
      <w:proofErr w:type="spellEnd"/>
      <w:r w:rsidRPr="00F70B2E">
        <w:rPr>
          <w:rFonts w:ascii="Times New Roman" w:eastAsia="Times New Roman" w:hAnsi="Times New Roman" w:cs="Times New Roman"/>
          <w:lang w:val="en-US" w:bidi="en-US"/>
        </w:rPr>
        <w:t xml:space="preserve">, </w:t>
      </w:r>
      <w:proofErr w:type="spellStart"/>
      <w:r w:rsidRPr="00F70B2E">
        <w:rPr>
          <w:rFonts w:ascii="Times New Roman" w:eastAsia="Times New Roman" w:hAnsi="Times New Roman" w:cs="Times New Roman"/>
          <w:lang w:val="en-US" w:bidi="en-US"/>
        </w:rPr>
        <w:t>persoane</w:t>
      </w:r>
      <w:proofErr w:type="spellEnd"/>
      <w:r w:rsidRPr="00F70B2E">
        <w:rPr>
          <w:rFonts w:ascii="Times New Roman" w:eastAsia="Times New Roman" w:hAnsi="Times New Roman" w:cs="Times New Roman"/>
          <w:lang w:val="en-US" w:bidi="en-US"/>
        </w:rPr>
        <w:t xml:space="preserve"> </w:t>
      </w:r>
      <w:proofErr w:type="spellStart"/>
      <w:r w:rsidRPr="00F70B2E">
        <w:rPr>
          <w:rFonts w:ascii="Times New Roman" w:eastAsia="Times New Roman" w:hAnsi="Times New Roman" w:cs="Times New Roman"/>
          <w:lang w:val="en-US" w:bidi="en-US"/>
        </w:rPr>
        <w:t>în</w:t>
      </w:r>
      <w:proofErr w:type="spellEnd"/>
      <w:r w:rsidRPr="00F70B2E">
        <w:rPr>
          <w:rFonts w:ascii="Times New Roman" w:eastAsia="Times New Roman" w:hAnsi="Times New Roman" w:cs="Times New Roman"/>
          <w:lang w:val="en-US" w:bidi="en-US"/>
        </w:rPr>
        <w:t xml:space="preserve"> </w:t>
      </w:r>
      <w:proofErr w:type="spellStart"/>
      <w:r w:rsidRPr="00F70B2E">
        <w:rPr>
          <w:rFonts w:ascii="Times New Roman" w:eastAsia="Times New Roman" w:hAnsi="Times New Roman" w:cs="Times New Roman"/>
          <w:lang w:val="en-US" w:bidi="en-US"/>
        </w:rPr>
        <w:t>vârstă</w:t>
      </w:r>
      <w:proofErr w:type="spellEnd"/>
      <w:r w:rsidRPr="00F70B2E">
        <w:rPr>
          <w:rFonts w:ascii="Times New Roman" w:eastAsia="Times New Roman" w:hAnsi="Times New Roman" w:cs="Times New Roman"/>
          <w:lang w:val="en-US" w:bidi="en-US"/>
        </w:rPr>
        <w:t xml:space="preserve">, </w:t>
      </w:r>
      <w:proofErr w:type="spellStart"/>
      <w:r w:rsidRPr="00F70B2E">
        <w:rPr>
          <w:rFonts w:ascii="Times New Roman" w:eastAsia="Times New Roman" w:hAnsi="Times New Roman" w:cs="Times New Roman"/>
          <w:lang w:val="en-US" w:bidi="en-US"/>
        </w:rPr>
        <w:t>persoane</w:t>
      </w:r>
      <w:proofErr w:type="spellEnd"/>
      <w:r w:rsidRPr="00F70B2E">
        <w:rPr>
          <w:rFonts w:ascii="Times New Roman" w:eastAsia="Times New Roman" w:hAnsi="Times New Roman" w:cs="Times New Roman"/>
          <w:lang w:val="en-US" w:bidi="en-US"/>
        </w:rPr>
        <w:t xml:space="preserve"> cu </w:t>
      </w:r>
      <w:proofErr w:type="spellStart"/>
      <w:r w:rsidRPr="00F70B2E">
        <w:rPr>
          <w:rFonts w:ascii="Times New Roman" w:eastAsia="Times New Roman" w:hAnsi="Times New Roman" w:cs="Times New Roman"/>
          <w:lang w:val="en-US" w:bidi="en-US"/>
        </w:rPr>
        <w:t>dizabilități</w:t>
      </w:r>
      <w:proofErr w:type="spellEnd"/>
      <w:r w:rsidRPr="00F70B2E">
        <w:rPr>
          <w:rFonts w:ascii="Times New Roman" w:eastAsia="Times New Roman" w:hAnsi="Times New Roman" w:cs="Times New Roman"/>
          <w:lang w:val="en-US" w:bidi="en-US"/>
        </w:rPr>
        <w:t xml:space="preserve"> </w:t>
      </w:r>
      <w:proofErr w:type="spellStart"/>
      <w:r w:rsidRPr="00F70B2E">
        <w:rPr>
          <w:rFonts w:ascii="Times New Roman" w:eastAsia="Times New Roman" w:hAnsi="Times New Roman" w:cs="Times New Roman"/>
          <w:lang w:val="en-US" w:bidi="en-US"/>
        </w:rPr>
        <w:t>sau</w:t>
      </w:r>
      <w:proofErr w:type="spellEnd"/>
      <w:r w:rsidRPr="00F70B2E">
        <w:rPr>
          <w:rFonts w:ascii="Times New Roman" w:eastAsia="Times New Roman" w:hAnsi="Times New Roman" w:cs="Times New Roman"/>
          <w:lang w:val="en-US" w:bidi="en-US"/>
        </w:rPr>
        <w:t xml:space="preserve"> </w:t>
      </w:r>
      <w:proofErr w:type="spellStart"/>
      <w:r w:rsidRPr="00F70B2E">
        <w:rPr>
          <w:rFonts w:ascii="Times New Roman" w:eastAsia="Times New Roman" w:hAnsi="Times New Roman" w:cs="Times New Roman"/>
          <w:lang w:val="en-US" w:bidi="en-US"/>
        </w:rPr>
        <w:t>alte</w:t>
      </w:r>
      <w:proofErr w:type="spellEnd"/>
      <w:r w:rsidRPr="00F70B2E">
        <w:rPr>
          <w:rFonts w:ascii="Times New Roman" w:eastAsia="Times New Roman" w:hAnsi="Times New Roman" w:cs="Times New Roman"/>
          <w:lang w:val="en-US" w:bidi="en-US"/>
        </w:rPr>
        <w:t xml:space="preserve"> </w:t>
      </w:r>
      <w:proofErr w:type="spellStart"/>
      <w:r w:rsidRPr="00F70B2E">
        <w:rPr>
          <w:rFonts w:ascii="Times New Roman" w:eastAsia="Times New Roman" w:hAnsi="Times New Roman" w:cs="Times New Roman"/>
          <w:lang w:val="en-US" w:bidi="en-US"/>
        </w:rPr>
        <w:t>categorii</w:t>
      </w:r>
      <w:proofErr w:type="spellEnd"/>
      <w:r w:rsidRPr="00F70B2E">
        <w:rPr>
          <w:rFonts w:ascii="Times New Roman" w:eastAsia="Times New Roman" w:hAnsi="Times New Roman" w:cs="Times New Roman"/>
          <w:lang w:val="en-US" w:bidi="en-US"/>
        </w:rPr>
        <w:t xml:space="preserve"> de </w:t>
      </w:r>
      <w:proofErr w:type="spellStart"/>
      <w:r w:rsidRPr="00F70B2E">
        <w:rPr>
          <w:rFonts w:ascii="Times New Roman" w:eastAsia="Times New Roman" w:hAnsi="Times New Roman" w:cs="Times New Roman"/>
          <w:lang w:val="en-US" w:bidi="en-US"/>
        </w:rPr>
        <w:t>persoane</w:t>
      </w:r>
      <w:proofErr w:type="spellEnd"/>
      <w:r w:rsidRPr="00F70B2E">
        <w:rPr>
          <w:rFonts w:ascii="Times New Roman" w:eastAsia="Times New Roman" w:hAnsi="Times New Roman" w:cs="Times New Roman"/>
          <w:lang w:val="en-US" w:bidi="en-US"/>
        </w:rPr>
        <w:t xml:space="preserve"> </w:t>
      </w:r>
      <w:proofErr w:type="spellStart"/>
      <w:r w:rsidRPr="00F70B2E">
        <w:rPr>
          <w:rFonts w:ascii="Times New Roman" w:eastAsia="Times New Roman" w:hAnsi="Times New Roman" w:cs="Times New Roman"/>
          <w:lang w:val="en-US" w:bidi="en-US"/>
        </w:rPr>
        <w:t>vulnerabile</w:t>
      </w:r>
      <w:proofErr w:type="spellEnd"/>
      <w:r w:rsidRPr="00F70B2E">
        <w:rPr>
          <w:rFonts w:ascii="Times New Roman" w:eastAsia="Times New Roman" w:hAnsi="Times New Roman" w:cs="Times New Roman"/>
          <w:lang w:val="en-US" w:bidi="en-US"/>
        </w:rPr>
        <w:t xml:space="preserve"> </w:t>
      </w:r>
      <w:proofErr w:type="spellStart"/>
      <w:r w:rsidRPr="00F70B2E">
        <w:rPr>
          <w:rFonts w:ascii="Times New Roman" w:eastAsia="Times New Roman" w:hAnsi="Times New Roman" w:cs="Times New Roman"/>
          <w:lang w:val="en-US" w:bidi="en-US"/>
        </w:rPr>
        <w:t>ori</w:t>
      </w:r>
      <w:proofErr w:type="spellEnd"/>
      <w:r w:rsidRPr="00F70B2E">
        <w:rPr>
          <w:rFonts w:ascii="Times New Roman" w:eastAsia="Times New Roman" w:hAnsi="Times New Roman" w:cs="Times New Roman"/>
          <w:lang w:val="en-US" w:bidi="en-US"/>
        </w:rPr>
        <w:t xml:space="preserve"> care </w:t>
      </w:r>
      <w:proofErr w:type="spellStart"/>
      <w:r w:rsidRPr="00F70B2E">
        <w:rPr>
          <w:rFonts w:ascii="Times New Roman" w:eastAsia="Times New Roman" w:hAnsi="Times New Roman" w:cs="Times New Roman"/>
          <w:lang w:val="en-US" w:bidi="en-US"/>
        </w:rPr>
        <w:t>presupune</w:t>
      </w:r>
      <w:proofErr w:type="spellEnd"/>
      <w:r w:rsidRPr="00F70B2E">
        <w:rPr>
          <w:rFonts w:ascii="Times New Roman" w:eastAsia="Times New Roman" w:hAnsi="Times New Roman" w:cs="Times New Roman"/>
          <w:lang w:val="en-US" w:bidi="en-US"/>
        </w:rPr>
        <w:t xml:space="preserve"> </w:t>
      </w:r>
      <w:proofErr w:type="spellStart"/>
      <w:r w:rsidRPr="00F70B2E">
        <w:rPr>
          <w:rFonts w:ascii="Times New Roman" w:eastAsia="Times New Roman" w:hAnsi="Times New Roman" w:cs="Times New Roman"/>
          <w:lang w:val="en-US" w:bidi="en-US"/>
        </w:rPr>
        <w:t>examinarea</w:t>
      </w:r>
      <w:proofErr w:type="spellEnd"/>
      <w:r w:rsidRPr="00F70B2E">
        <w:rPr>
          <w:rFonts w:ascii="Times New Roman" w:eastAsia="Times New Roman" w:hAnsi="Times New Roman" w:cs="Times New Roman"/>
          <w:lang w:val="en-US" w:bidi="en-US"/>
        </w:rPr>
        <w:t xml:space="preserve"> </w:t>
      </w:r>
      <w:proofErr w:type="spellStart"/>
      <w:r w:rsidRPr="00F70B2E">
        <w:rPr>
          <w:rFonts w:ascii="Times New Roman" w:eastAsia="Times New Roman" w:hAnsi="Times New Roman" w:cs="Times New Roman"/>
          <w:lang w:val="en-US" w:bidi="en-US"/>
        </w:rPr>
        <w:t>fizică</w:t>
      </w:r>
      <w:proofErr w:type="spellEnd"/>
      <w:r w:rsidRPr="00F70B2E">
        <w:rPr>
          <w:rFonts w:ascii="Times New Roman" w:eastAsia="Times New Roman" w:hAnsi="Times New Roman" w:cs="Times New Roman"/>
          <w:lang w:val="en-US" w:bidi="en-US"/>
        </w:rPr>
        <w:t xml:space="preserve"> </w:t>
      </w:r>
      <w:proofErr w:type="spellStart"/>
      <w:r w:rsidRPr="00F70B2E">
        <w:rPr>
          <w:rFonts w:ascii="Times New Roman" w:eastAsia="Times New Roman" w:hAnsi="Times New Roman" w:cs="Times New Roman"/>
          <w:lang w:val="en-US" w:bidi="en-US"/>
        </w:rPr>
        <w:t>sau</w:t>
      </w:r>
      <w:proofErr w:type="spellEnd"/>
      <w:r w:rsidRPr="00F70B2E">
        <w:rPr>
          <w:rFonts w:ascii="Times New Roman" w:eastAsia="Times New Roman" w:hAnsi="Times New Roman" w:cs="Times New Roman"/>
          <w:lang w:val="en-US" w:bidi="en-US"/>
        </w:rPr>
        <w:t xml:space="preserve"> </w:t>
      </w:r>
      <w:proofErr w:type="spellStart"/>
      <w:r w:rsidRPr="00F70B2E">
        <w:rPr>
          <w:rFonts w:ascii="Times New Roman" w:eastAsia="Times New Roman" w:hAnsi="Times New Roman" w:cs="Times New Roman"/>
          <w:lang w:val="en-US" w:bidi="en-US"/>
        </w:rPr>
        <w:t>evaluarea</w:t>
      </w:r>
      <w:proofErr w:type="spellEnd"/>
      <w:r w:rsidRPr="00F70B2E">
        <w:rPr>
          <w:rFonts w:ascii="Times New Roman" w:eastAsia="Times New Roman" w:hAnsi="Times New Roman" w:cs="Times New Roman"/>
          <w:lang w:val="en-US" w:bidi="en-US"/>
        </w:rPr>
        <w:t xml:space="preserve"> </w:t>
      </w:r>
      <w:proofErr w:type="spellStart"/>
      <w:r w:rsidRPr="00F70B2E">
        <w:rPr>
          <w:rFonts w:ascii="Times New Roman" w:eastAsia="Times New Roman" w:hAnsi="Times New Roman" w:cs="Times New Roman"/>
          <w:lang w:val="en-US" w:bidi="en-US"/>
        </w:rPr>
        <w:t>psihologică</w:t>
      </w:r>
      <w:proofErr w:type="spellEnd"/>
      <w:r w:rsidRPr="00F70B2E">
        <w:rPr>
          <w:rFonts w:ascii="Times New Roman" w:eastAsia="Times New Roman" w:hAnsi="Times New Roman" w:cs="Times New Roman"/>
          <w:lang w:val="en-US" w:bidi="en-US"/>
        </w:rPr>
        <w:t xml:space="preserve"> a </w:t>
      </w:r>
      <w:proofErr w:type="spellStart"/>
      <w:r w:rsidRPr="00F70B2E">
        <w:rPr>
          <w:rFonts w:ascii="Times New Roman" w:eastAsia="Times New Roman" w:hAnsi="Times New Roman" w:cs="Times New Roman"/>
          <w:lang w:val="en-US" w:bidi="en-US"/>
        </w:rPr>
        <w:t>unei</w:t>
      </w:r>
      <w:proofErr w:type="spellEnd"/>
      <w:r w:rsidRPr="00F70B2E">
        <w:rPr>
          <w:rFonts w:ascii="Times New Roman" w:eastAsia="Times New Roman" w:hAnsi="Times New Roman" w:cs="Times New Roman"/>
          <w:lang w:val="en-US" w:bidi="en-US"/>
        </w:rPr>
        <w:t xml:space="preserve"> </w:t>
      </w:r>
      <w:proofErr w:type="spellStart"/>
      <w:r w:rsidRPr="00F70B2E">
        <w:rPr>
          <w:rFonts w:ascii="Times New Roman" w:eastAsia="Times New Roman" w:hAnsi="Times New Roman" w:cs="Times New Roman"/>
          <w:lang w:val="en-US" w:bidi="en-US"/>
        </w:rPr>
        <w:t>persoane</w:t>
      </w:r>
      <w:proofErr w:type="spellEnd"/>
      <w:r w:rsidRPr="00F70B2E">
        <w:rPr>
          <w:rFonts w:ascii="Times New Roman" w:eastAsia="Times New Roman" w:hAnsi="Times New Roman" w:cs="Times New Roman"/>
          <w:lang w:val="en-US" w:bidi="en-US"/>
        </w:rPr>
        <w:t>;</w:t>
      </w:r>
    </w:p>
    <w:p w14:paraId="0614A0F2" w14:textId="1C348285" w:rsidR="00F70B2E" w:rsidRPr="00F33781" w:rsidRDefault="00320664" w:rsidP="00F33781">
      <w:pPr>
        <w:autoSpaceDE/>
        <w:autoSpaceDN/>
        <w:spacing w:line="266" w:lineRule="auto"/>
        <w:ind w:left="-284" w:right="143"/>
        <w:jc w:val="both"/>
        <w:rPr>
          <w:rFonts w:ascii="Times New Roman" w:eastAsia="Times New Roman" w:hAnsi="Times New Roman" w:cs="Times New Roman"/>
          <w:lang w:val="en-US" w:bidi="en-US"/>
        </w:rPr>
      </w:pPr>
      <w:proofErr w:type="spellStart"/>
      <w:r>
        <w:rPr>
          <w:rFonts w:ascii="Times New Roman" w:eastAsia="Times New Roman" w:hAnsi="Times New Roman" w:cs="Times New Roman"/>
          <w:lang w:val="en-US" w:bidi="en-US"/>
        </w:rPr>
        <w:t>i</w:t>
      </w:r>
      <w:proofErr w:type="spellEnd"/>
      <w:r>
        <w:rPr>
          <w:rFonts w:ascii="Times New Roman" w:eastAsia="Times New Roman" w:hAnsi="Times New Roman" w:cs="Times New Roman"/>
          <w:lang w:val="en-US" w:bidi="en-US"/>
        </w:rPr>
        <w:t>)</w:t>
      </w:r>
      <w:r w:rsidR="00F70B2E" w:rsidRPr="00F70B2E">
        <w:rPr>
          <w:rFonts w:ascii="Times New Roman" w:eastAsia="Times New Roman" w:hAnsi="Times New Roman" w:cs="Times New Roman"/>
          <w:lang w:val="en-US" w:bidi="en-US"/>
        </w:rPr>
        <w:t xml:space="preserve">curriculum vitae, </w:t>
      </w:r>
      <w:r w:rsidR="00F70B2E" w:rsidRPr="00F70B2E">
        <w:rPr>
          <w:rFonts w:ascii="Times New Roman" w:eastAsia="Times New Roman" w:hAnsi="Times New Roman" w:cs="Times New Roman"/>
          <w:lang w:eastAsia="ro-RO" w:bidi="ro-RO"/>
        </w:rPr>
        <w:t>model comun european.</w:t>
      </w:r>
    </w:p>
    <w:p w14:paraId="41FC8277" w14:textId="0F25D4D8" w:rsidR="00320664" w:rsidRDefault="00320664" w:rsidP="00F70B2E">
      <w:pPr>
        <w:autoSpaceDE/>
        <w:autoSpaceDN/>
        <w:spacing w:line="266" w:lineRule="auto"/>
        <w:ind w:left="-284" w:right="143" w:firstLine="568"/>
        <w:jc w:val="both"/>
        <w:rPr>
          <w:rFonts w:ascii="Times New Roman" w:eastAsia="Times New Roman" w:hAnsi="Times New Roman" w:cs="Times New Roman"/>
          <w:lang w:eastAsia="ro-RO" w:bidi="ro-RO"/>
        </w:rPr>
      </w:pPr>
    </w:p>
    <w:p w14:paraId="39630C21" w14:textId="6CE0A9D4" w:rsidR="00320664" w:rsidRDefault="00320664" w:rsidP="00F70B2E">
      <w:pPr>
        <w:autoSpaceDE/>
        <w:autoSpaceDN/>
        <w:spacing w:line="266" w:lineRule="auto"/>
        <w:ind w:left="-284" w:right="143" w:firstLine="568"/>
        <w:jc w:val="both"/>
        <w:rPr>
          <w:rFonts w:ascii="Times New Roman" w:eastAsia="Times New Roman" w:hAnsi="Times New Roman" w:cs="Times New Roman"/>
          <w:lang w:eastAsia="ro-RO" w:bidi="ro-RO"/>
        </w:rPr>
      </w:pPr>
      <w:r>
        <w:rPr>
          <w:rFonts w:ascii="Times New Roman" w:eastAsia="Times New Roman" w:hAnsi="Times New Roman" w:cs="Times New Roman"/>
          <w:lang w:eastAsia="ro-RO" w:bidi="ro-RO"/>
        </w:rPr>
        <w:t>TEMATICA ȘI BIBLIOGRAFIA DE CONCURS</w:t>
      </w:r>
      <w:r w:rsidRPr="00320664">
        <w:rPr>
          <w:rFonts w:ascii="Times New Roman" w:eastAsia="Times New Roman" w:hAnsi="Times New Roman" w:cs="Times New Roman"/>
          <w:lang w:eastAsia="ro-RO" w:bidi="ro-RO"/>
        </w:rPr>
        <w:t>:</w:t>
      </w:r>
    </w:p>
    <w:p w14:paraId="01E01937" w14:textId="0D33F560" w:rsidR="00C8174D" w:rsidRDefault="00C8174D" w:rsidP="00F70B2E">
      <w:pPr>
        <w:autoSpaceDE/>
        <w:autoSpaceDN/>
        <w:spacing w:line="266" w:lineRule="auto"/>
        <w:ind w:left="-284" w:right="143" w:firstLine="568"/>
        <w:jc w:val="both"/>
        <w:rPr>
          <w:rFonts w:ascii="Times New Roman" w:eastAsia="Times New Roman" w:hAnsi="Times New Roman" w:cs="Times New Roman"/>
          <w:lang w:eastAsia="ro-RO" w:bidi="ro-RO"/>
        </w:rPr>
      </w:pPr>
    </w:p>
    <w:p w14:paraId="1D5925AB" w14:textId="13305678" w:rsidR="00C8174D" w:rsidRDefault="00C8174D" w:rsidP="00F70B2E">
      <w:pPr>
        <w:autoSpaceDE/>
        <w:autoSpaceDN/>
        <w:spacing w:line="266" w:lineRule="auto"/>
        <w:ind w:left="-284" w:right="143" w:firstLine="568"/>
        <w:jc w:val="both"/>
        <w:rPr>
          <w:rFonts w:ascii="Times New Roman" w:eastAsia="Times New Roman" w:hAnsi="Times New Roman" w:cs="Times New Roman"/>
          <w:lang w:eastAsia="ro-RO" w:bidi="ro-RO"/>
        </w:rPr>
      </w:pPr>
      <w:r>
        <w:rPr>
          <w:rFonts w:ascii="Times New Roman" w:eastAsia="Times New Roman" w:hAnsi="Times New Roman" w:cs="Times New Roman"/>
          <w:lang w:eastAsia="ro-RO" w:bidi="ro-RO"/>
        </w:rPr>
        <w:t>Reguli privind securitatea și sănătatea în muncă,</w:t>
      </w:r>
    </w:p>
    <w:p w14:paraId="407206FF" w14:textId="2FA4E6A1" w:rsidR="00C8174D" w:rsidRDefault="00C8174D" w:rsidP="00F70B2E">
      <w:pPr>
        <w:autoSpaceDE/>
        <w:autoSpaceDN/>
        <w:spacing w:line="266" w:lineRule="auto"/>
        <w:ind w:left="-284" w:right="143" w:firstLine="568"/>
        <w:jc w:val="both"/>
        <w:rPr>
          <w:rFonts w:ascii="Times New Roman" w:eastAsia="Times New Roman" w:hAnsi="Times New Roman" w:cs="Times New Roman"/>
          <w:lang w:eastAsia="ro-RO" w:bidi="ro-RO"/>
        </w:rPr>
      </w:pPr>
      <w:r>
        <w:rPr>
          <w:rFonts w:ascii="Times New Roman" w:eastAsia="Times New Roman" w:hAnsi="Times New Roman" w:cs="Times New Roman"/>
          <w:lang w:eastAsia="ro-RO" w:bidi="ro-RO"/>
        </w:rPr>
        <w:t>Reguli privind apărarea împotriva incendiilor.</w:t>
      </w:r>
    </w:p>
    <w:p w14:paraId="64307991" w14:textId="77777777" w:rsidR="00C8174D" w:rsidRPr="00F70B2E" w:rsidRDefault="00C8174D" w:rsidP="00F70B2E">
      <w:pPr>
        <w:autoSpaceDE/>
        <w:autoSpaceDN/>
        <w:spacing w:line="266" w:lineRule="auto"/>
        <w:ind w:left="-284" w:right="143" w:firstLine="568"/>
        <w:jc w:val="both"/>
        <w:rPr>
          <w:rFonts w:ascii="Times New Roman" w:eastAsia="Times New Roman" w:hAnsi="Times New Roman" w:cs="Times New Roman"/>
          <w:lang w:eastAsia="ro-RO" w:bidi="ro-RO"/>
        </w:rPr>
      </w:pPr>
    </w:p>
    <w:p w14:paraId="606F204E" w14:textId="77777777" w:rsidR="00F70B2E" w:rsidRPr="00F70B2E" w:rsidRDefault="00F70B2E" w:rsidP="00F70B2E">
      <w:pPr>
        <w:autoSpaceDE/>
        <w:autoSpaceDN/>
        <w:spacing w:line="266" w:lineRule="auto"/>
        <w:ind w:left="-284" w:right="143" w:firstLine="568"/>
        <w:jc w:val="both"/>
        <w:rPr>
          <w:rFonts w:ascii="Times New Roman" w:eastAsia="Times New Roman" w:hAnsi="Times New Roman" w:cs="Times New Roman"/>
          <w:b/>
          <w:bCs/>
          <w:lang w:eastAsia="ro-RO" w:bidi="ro-RO"/>
        </w:rPr>
      </w:pPr>
      <w:r w:rsidRPr="00F70B2E">
        <w:rPr>
          <w:rFonts w:ascii="Times New Roman" w:eastAsia="Times New Roman" w:hAnsi="Times New Roman" w:cs="Times New Roman"/>
          <w:b/>
          <w:bCs/>
          <w:lang w:eastAsia="ro-RO" w:bidi="ro-RO"/>
        </w:rPr>
        <w:t xml:space="preserve">  Bibliografia</w:t>
      </w:r>
      <w:bookmarkStart w:id="5" w:name="_Hlk216868636"/>
      <w:r w:rsidRPr="00F70B2E">
        <w:rPr>
          <w:rFonts w:ascii="Times New Roman" w:eastAsia="Times New Roman" w:hAnsi="Times New Roman" w:cs="Times New Roman"/>
          <w:b/>
          <w:bCs/>
          <w:lang w:eastAsia="ro-RO" w:bidi="ro-RO"/>
        </w:rPr>
        <w:t>:</w:t>
      </w:r>
      <w:bookmarkEnd w:id="5"/>
    </w:p>
    <w:p w14:paraId="00751801" w14:textId="12ED39A5" w:rsidR="00333E17" w:rsidRDefault="00F70B2E" w:rsidP="00F21074">
      <w:pPr>
        <w:autoSpaceDE/>
        <w:autoSpaceDN/>
        <w:spacing w:line="266" w:lineRule="auto"/>
        <w:ind w:right="143"/>
        <w:jc w:val="both"/>
        <w:rPr>
          <w:rFonts w:ascii="Times New Roman" w:eastAsia="Times New Roman" w:hAnsi="Times New Roman" w:cs="Times New Roman"/>
        </w:rPr>
      </w:pPr>
      <w:r w:rsidRPr="00F70B2E">
        <w:rPr>
          <w:rFonts w:ascii="Times New Roman" w:eastAsia="Times New Roman" w:hAnsi="Times New Roman" w:cs="Times New Roman"/>
        </w:rPr>
        <w:t xml:space="preserve">- </w:t>
      </w:r>
      <w:r w:rsidR="00333E17" w:rsidRPr="00333E17">
        <w:rPr>
          <w:rFonts w:ascii="Times New Roman" w:eastAsia="Times New Roman" w:hAnsi="Times New Roman" w:cs="Times New Roman"/>
        </w:rPr>
        <w:t>Legea nr.53/20</w:t>
      </w:r>
      <w:r w:rsidR="00333E17">
        <w:rPr>
          <w:rFonts w:ascii="Times New Roman" w:eastAsia="Times New Roman" w:hAnsi="Times New Roman" w:cs="Times New Roman"/>
        </w:rPr>
        <w:t>03</w:t>
      </w:r>
      <w:r w:rsidR="00333E17" w:rsidRPr="00333E17">
        <w:rPr>
          <w:rFonts w:ascii="Times New Roman" w:eastAsia="Times New Roman" w:hAnsi="Times New Roman" w:cs="Times New Roman"/>
        </w:rPr>
        <w:t xml:space="preserve"> privind </w:t>
      </w:r>
      <w:r w:rsidR="00333E17">
        <w:rPr>
          <w:rFonts w:ascii="Times New Roman" w:eastAsia="Times New Roman" w:hAnsi="Times New Roman" w:cs="Times New Roman"/>
        </w:rPr>
        <w:t>Codul Muncii, republicată,</w:t>
      </w:r>
      <w:r w:rsidR="00333E17" w:rsidRPr="00333E17">
        <w:rPr>
          <w:rFonts w:ascii="Times New Roman" w:eastAsia="Times New Roman" w:hAnsi="Times New Roman" w:cs="Times New Roman"/>
        </w:rPr>
        <w:t xml:space="preserve"> cu modificările </w:t>
      </w:r>
      <w:proofErr w:type="spellStart"/>
      <w:r w:rsidR="00333E17" w:rsidRPr="00333E17">
        <w:rPr>
          <w:rFonts w:ascii="Times New Roman" w:eastAsia="Times New Roman" w:hAnsi="Times New Roman" w:cs="Times New Roman"/>
        </w:rPr>
        <w:t>şi</w:t>
      </w:r>
      <w:proofErr w:type="spellEnd"/>
      <w:r w:rsidR="00333E17" w:rsidRPr="00333E17">
        <w:rPr>
          <w:rFonts w:ascii="Times New Roman" w:eastAsia="Times New Roman" w:hAnsi="Times New Roman" w:cs="Times New Roman"/>
        </w:rPr>
        <w:t xml:space="preserve"> completările ulterioare</w:t>
      </w:r>
      <w:r w:rsidRPr="00F70B2E">
        <w:rPr>
          <w:rFonts w:ascii="Times New Roman" w:eastAsia="Times New Roman" w:hAnsi="Times New Roman" w:cs="Times New Roman"/>
        </w:rPr>
        <w:t xml:space="preserve">, </w:t>
      </w:r>
    </w:p>
    <w:p w14:paraId="028418B0" w14:textId="1923F150" w:rsidR="00F70B2E" w:rsidRDefault="00F70B2E" w:rsidP="00F21074">
      <w:pPr>
        <w:autoSpaceDE/>
        <w:autoSpaceDN/>
        <w:spacing w:line="266" w:lineRule="auto"/>
        <w:ind w:right="143"/>
        <w:jc w:val="both"/>
        <w:rPr>
          <w:rFonts w:ascii="Times New Roman" w:eastAsia="Times New Roman" w:hAnsi="Times New Roman" w:cs="Times New Roman"/>
        </w:rPr>
      </w:pPr>
      <w:r w:rsidRPr="00F70B2E">
        <w:rPr>
          <w:rFonts w:ascii="Times New Roman" w:eastAsia="Times New Roman" w:hAnsi="Times New Roman" w:cs="Times New Roman"/>
        </w:rPr>
        <w:t xml:space="preserve">- </w:t>
      </w:r>
      <w:proofErr w:type="spellStart"/>
      <w:r w:rsidR="00333E17" w:rsidRPr="00333E17">
        <w:rPr>
          <w:rFonts w:ascii="Times New Roman" w:eastAsia="Times New Roman" w:hAnsi="Times New Roman" w:cs="Times New Roman"/>
        </w:rPr>
        <w:t>Ordonanţa</w:t>
      </w:r>
      <w:proofErr w:type="spellEnd"/>
      <w:r w:rsidR="00333E17" w:rsidRPr="00333E17">
        <w:rPr>
          <w:rFonts w:ascii="Times New Roman" w:eastAsia="Times New Roman" w:hAnsi="Times New Roman" w:cs="Times New Roman"/>
        </w:rPr>
        <w:t xml:space="preserve"> Guvernului nr. </w:t>
      </w:r>
      <w:r w:rsidR="00333E17">
        <w:rPr>
          <w:rFonts w:ascii="Times New Roman" w:eastAsia="Times New Roman" w:hAnsi="Times New Roman" w:cs="Times New Roman"/>
        </w:rPr>
        <w:t>5</w:t>
      </w:r>
      <w:r w:rsidR="00333E17" w:rsidRPr="00333E17">
        <w:rPr>
          <w:rFonts w:ascii="Times New Roman" w:eastAsia="Times New Roman" w:hAnsi="Times New Roman" w:cs="Times New Roman"/>
        </w:rPr>
        <w:t>7/20</w:t>
      </w:r>
      <w:r w:rsidR="00333E17">
        <w:rPr>
          <w:rFonts w:ascii="Times New Roman" w:eastAsia="Times New Roman" w:hAnsi="Times New Roman" w:cs="Times New Roman"/>
        </w:rPr>
        <w:t>19</w:t>
      </w:r>
      <w:r w:rsidR="00333E17" w:rsidRPr="00333E17">
        <w:rPr>
          <w:rFonts w:ascii="Times New Roman" w:eastAsia="Times New Roman" w:hAnsi="Times New Roman" w:cs="Times New Roman"/>
        </w:rPr>
        <w:t xml:space="preserve"> privind </w:t>
      </w:r>
      <w:r w:rsidR="00333E17">
        <w:rPr>
          <w:rFonts w:ascii="Times New Roman" w:eastAsia="Times New Roman" w:hAnsi="Times New Roman" w:cs="Times New Roman"/>
        </w:rPr>
        <w:t>Codul administrativ,</w:t>
      </w:r>
      <w:r w:rsidR="00333E17" w:rsidRPr="00333E17">
        <w:rPr>
          <w:rFonts w:ascii="Times New Roman" w:eastAsia="Times New Roman" w:hAnsi="Times New Roman" w:cs="Times New Roman"/>
        </w:rPr>
        <w:t xml:space="preserve"> cu modificările </w:t>
      </w:r>
      <w:proofErr w:type="spellStart"/>
      <w:r w:rsidR="00333E17" w:rsidRPr="00333E17">
        <w:rPr>
          <w:rFonts w:ascii="Times New Roman" w:eastAsia="Times New Roman" w:hAnsi="Times New Roman" w:cs="Times New Roman"/>
        </w:rPr>
        <w:t>şi</w:t>
      </w:r>
      <w:proofErr w:type="spellEnd"/>
      <w:r w:rsidR="00333E17" w:rsidRPr="00333E17">
        <w:rPr>
          <w:rFonts w:ascii="Times New Roman" w:eastAsia="Times New Roman" w:hAnsi="Times New Roman" w:cs="Times New Roman"/>
        </w:rPr>
        <w:t xml:space="preserve"> completările ulterioare</w:t>
      </w:r>
      <w:r w:rsidRPr="00F70B2E">
        <w:rPr>
          <w:rFonts w:ascii="Times New Roman" w:eastAsia="Times New Roman" w:hAnsi="Times New Roman" w:cs="Times New Roman"/>
        </w:rPr>
        <w:t xml:space="preserve">, </w:t>
      </w:r>
    </w:p>
    <w:p w14:paraId="773751B0" w14:textId="0E313DEA" w:rsidR="00333E17" w:rsidRPr="00F70B2E" w:rsidRDefault="00333E17" w:rsidP="00F21074">
      <w:pPr>
        <w:autoSpaceDE/>
        <w:autoSpaceDN/>
        <w:spacing w:line="266" w:lineRule="auto"/>
        <w:ind w:right="1"/>
        <w:jc w:val="both"/>
        <w:rPr>
          <w:rFonts w:ascii="Times New Roman" w:eastAsia="Times New Roman" w:hAnsi="Times New Roman" w:cs="Times New Roman"/>
        </w:rPr>
      </w:pPr>
      <w:r w:rsidRPr="00F70B2E">
        <w:rPr>
          <w:rFonts w:ascii="Times New Roman" w:eastAsia="Times New Roman" w:hAnsi="Times New Roman" w:cs="Times New Roman"/>
        </w:rPr>
        <w:t xml:space="preserve">- </w:t>
      </w:r>
      <w:r w:rsidRPr="00333E17">
        <w:rPr>
          <w:rFonts w:ascii="Times New Roman" w:eastAsia="Times New Roman" w:hAnsi="Times New Roman" w:cs="Times New Roman"/>
        </w:rPr>
        <w:t>L</w:t>
      </w:r>
      <w:r w:rsidR="00F33781">
        <w:rPr>
          <w:rFonts w:ascii="Times New Roman" w:eastAsia="Times New Roman" w:hAnsi="Times New Roman" w:cs="Times New Roman"/>
        </w:rPr>
        <w:t>e</w:t>
      </w:r>
      <w:r w:rsidRPr="00333E17">
        <w:rPr>
          <w:rFonts w:ascii="Times New Roman" w:eastAsia="Times New Roman" w:hAnsi="Times New Roman" w:cs="Times New Roman"/>
        </w:rPr>
        <w:t>g</w:t>
      </w:r>
      <w:r w:rsidR="00F33781">
        <w:rPr>
          <w:rFonts w:ascii="Times New Roman" w:eastAsia="Times New Roman" w:hAnsi="Times New Roman" w:cs="Times New Roman"/>
        </w:rPr>
        <w:t>ea</w:t>
      </w:r>
      <w:r w:rsidRPr="00333E17">
        <w:rPr>
          <w:rFonts w:ascii="Times New Roman" w:eastAsia="Times New Roman" w:hAnsi="Times New Roman" w:cs="Times New Roman"/>
        </w:rPr>
        <w:t xml:space="preserve"> </w:t>
      </w:r>
      <w:r>
        <w:rPr>
          <w:rFonts w:ascii="Times New Roman" w:eastAsia="Times New Roman" w:hAnsi="Times New Roman" w:cs="Times New Roman"/>
        </w:rPr>
        <w:t>307</w:t>
      </w:r>
      <w:r w:rsidRPr="00333E17">
        <w:rPr>
          <w:rFonts w:ascii="Times New Roman" w:eastAsia="Times New Roman" w:hAnsi="Times New Roman" w:cs="Times New Roman"/>
        </w:rPr>
        <w:t>/200</w:t>
      </w:r>
      <w:r>
        <w:rPr>
          <w:rFonts w:ascii="Times New Roman" w:eastAsia="Times New Roman" w:hAnsi="Times New Roman" w:cs="Times New Roman"/>
        </w:rPr>
        <w:t>6</w:t>
      </w:r>
      <w:r w:rsidRPr="00333E17">
        <w:rPr>
          <w:rFonts w:ascii="Times New Roman" w:eastAsia="Times New Roman" w:hAnsi="Times New Roman" w:cs="Times New Roman"/>
        </w:rPr>
        <w:t xml:space="preserve"> privind </w:t>
      </w:r>
      <w:r>
        <w:rPr>
          <w:rFonts w:ascii="Times New Roman" w:eastAsia="Times New Roman" w:hAnsi="Times New Roman" w:cs="Times New Roman"/>
        </w:rPr>
        <w:t xml:space="preserve">apărarea împotriva incendiilor, </w:t>
      </w:r>
      <w:r w:rsidRPr="00333E17">
        <w:rPr>
          <w:rFonts w:ascii="Times New Roman" w:eastAsia="Times New Roman" w:hAnsi="Times New Roman" w:cs="Times New Roman"/>
        </w:rPr>
        <w:t xml:space="preserve">cu modificările </w:t>
      </w:r>
      <w:proofErr w:type="spellStart"/>
      <w:r w:rsidRPr="00333E17">
        <w:rPr>
          <w:rFonts w:ascii="Times New Roman" w:eastAsia="Times New Roman" w:hAnsi="Times New Roman" w:cs="Times New Roman"/>
        </w:rPr>
        <w:t>şi</w:t>
      </w:r>
      <w:proofErr w:type="spellEnd"/>
      <w:r w:rsidRPr="00333E17">
        <w:rPr>
          <w:rFonts w:ascii="Times New Roman" w:eastAsia="Times New Roman" w:hAnsi="Times New Roman" w:cs="Times New Roman"/>
        </w:rPr>
        <w:t xml:space="preserve"> completările ulterioare</w:t>
      </w:r>
      <w:r>
        <w:rPr>
          <w:rFonts w:ascii="Times New Roman" w:eastAsia="Times New Roman" w:hAnsi="Times New Roman" w:cs="Times New Roman"/>
        </w:rPr>
        <w:t>, republicată în M.O., Partea I, nr. 297 din 17.04.2019</w:t>
      </w:r>
      <w:r w:rsidR="00F21074">
        <w:rPr>
          <w:rFonts w:ascii="Times New Roman" w:eastAsia="Times New Roman" w:hAnsi="Times New Roman" w:cs="Times New Roman"/>
        </w:rPr>
        <w:t xml:space="preserve"> </w:t>
      </w:r>
      <w:r>
        <w:rPr>
          <w:rFonts w:ascii="Times New Roman" w:eastAsia="Times New Roman" w:hAnsi="Times New Roman" w:cs="Times New Roman"/>
        </w:rPr>
        <w:t>-</w:t>
      </w:r>
      <w:r w:rsidR="00F21074">
        <w:rPr>
          <w:rFonts w:ascii="Times New Roman" w:eastAsia="Times New Roman" w:hAnsi="Times New Roman" w:cs="Times New Roman"/>
        </w:rPr>
        <w:t xml:space="preserve"> </w:t>
      </w:r>
      <w:proofErr w:type="spellStart"/>
      <w:r>
        <w:rPr>
          <w:rFonts w:ascii="Times New Roman" w:eastAsia="Times New Roman" w:hAnsi="Times New Roman" w:cs="Times New Roman"/>
        </w:rPr>
        <w:t>Cap.II</w:t>
      </w:r>
      <w:proofErr w:type="spellEnd"/>
      <w:r w:rsidR="00F33781">
        <w:rPr>
          <w:rFonts w:ascii="Times New Roman" w:eastAsia="Times New Roman" w:hAnsi="Times New Roman" w:cs="Times New Roman"/>
        </w:rPr>
        <w:t>-Obligații privind apărarea împotriva incendiilor.</w:t>
      </w:r>
    </w:p>
    <w:p w14:paraId="545AB3BB" w14:textId="0C15E65D" w:rsidR="00F33781" w:rsidRDefault="00F33781" w:rsidP="00F21074">
      <w:pPr>
        <w:autoSpaceDE/>
        <w:autoSpaceDN/>
        <w:spacing w:line="266" w:lineRule="auto"/>
        <w:ind w:right="143"/>
        <w:jc w:val="both"/>
        <w:rPr>
          <w:rFonts w:ascii="Times New Roman" w:eastAsia="Times New Roman" w:hAnsi="Times New Roman" w:cs="Times New Roman"/>
        </w:rPr>
      </w:pPr>
      <w:r>
        <w:rPr>
          <w:rFonts w:ascii="Times New Roman" w:eastAsia="Times New Roman" w:hAnsi="Times New Roman" w:cs="Times New Roman"/>
        </w:rPr>
        <w:t xml:space="preserve">- </w:t>
      </w:r>
      <w:r w:rsidRPr="00F33781">
        <w:rPr>
          <w:rFonts w:ascii="Times New Roman" w:eastAsia="Times New Roman" w:hAnsi="Times New Roman" w:cs="Times New Roman"/>
        </w:rPr>
        <w:t>Legea nr.</w:t>
      </w:r>
      <w:r>
        <w:rPr>
          <w:rFonts w:ascii="Times New Roman" w:eastAsia="Times New Roman" w:hAnsi="Times New Roman" w:cs="Times New Roman"/>
        </w:rPr>
        <w:t xml:space="preserve">319/2006 a securității și </w:t>
      </w:r>
      <w:proofErr w:type="spellStart"/>
      <w:r>
        <w:rPr>
          <w:rFonts w:ascii="Times New Roman" w:eastAsia="Times New Roman" w:hAnsi="Times New Roman" w:cs="Times New Roman"/>
        </w:rPr>
        <w:t>sănatații</w:t>
      </w:r>
      <w:proofErr w:type="spellEnd"/>
      <w:r>
        <w:rPr>
          <w:rFonts w:ascii="Times New Roman" w:eastAsia="Times New Roman" w:hAnsi="Times New Roman" w:cs="Times New Roman"/>
        </w:rPr>
        <w:t xml:space="preserve"> în muncă, </w:t>
      </w:r>
      <w:r w:rsidRPr="00F33781">
        <w:rPr>
          <w:rFonts w:ascii="Times New Roman" w:eastAsia="Times New Roman" w:hAnsi="Times New Roman" w:cs="Times New Roman"/>
        </w:rPr>
        <w:t xml:space="preserve">cu modificările </w:t>
      </w:r>
      <w:proofErr w:type="spellStart"/>
      <w:r w:rsidRPr="00F33781">
        <w:rPr>
          <w:rFonts w:ascii="Times New Roman" w:eastAsia="Times New Roman" w:hAnsi="Times New Roman" w:cs="Times New Roman"/>
        </w:rPr>
        <w:t>şi</w:t>
      </w:r>
      <w:proofErr w:type="spellEnd"/>
      <w:r w:rsidRPr="00F33781">
        <w:rPr>
          <w:rFonts w:ascii="Times New Roman" w:eastAsia="Times New Roman" w:hAnsi="Times New Roman" w:cs="Times New Roman"/>
        </w:rPr>
        <w:t xml:space="preserve"> completările ulterioare</w:t>
      </w:r>
      <w:r>
        <w:rPr>
          <w:rFonts w:ascii="Times New Roman" w:eastAsia="Times New Roman" w:hAnsi="Times New Roman" w:cs="Times New Roman"/>
        </w:rPr>
        <w:t>.</w:t>
      </w:r>
      <w:r w:rsidRPr="00F33781">
        <w:rPr>
          <w:rFonts w:ascii="Times New Roman" w:eastAsia="Times New Roman" w:hAnsi="Times New Roman" w:cs="Times New Roman"/>
        </w:rPr>
        <w:t xml:space="preserve"> </w:t>
      </w:r>
    </w:p>
    <w:p w14:paraId="47391A16" w14:textId="77777777" w:rsidR="00F33781" w:rsidRDefault="00F33781" w:rsidP="00F21074">
      <w:pPr>
        <w:autoSpaceDE/>
        <w:autoSpaceDN/>
        <w:spacing w:line="266" w:lineRule="auto"/>
        <w:ind w:left="-284" w:right="143" w:firstLine="568"/>
        <w:jc w:val="both"/>
        <w:rPr>
          <w:rFonts w:ascii="Times New Roman" w:eastAsia="Times New Roman" w:hAnsi="Times New Roman" w:cs="Times New Roman"/>
        </w:rPr>
      </w:pPr>
    </w:p>
    <w:p w14:paraId="688874DD" w14:textId="77777777" w:rsidR="00F70B2E" w:rsidRPr="00F70B2E" w:rsidRDefault="00F70B2E" w:rsidP="00F70B2E">
      <w:pPr>
        <w:autoSpaceDE/>
        <w:autoSpaceDN/>
        <w:spacing w:line="266" w:lineRule="auto"/>
        <w:ind w:left="-284" w:right="143" w:firstLine="568"/>
        <w:jc w:val="both"/>
        <w:rPr>
          <w:rFonts w:ascii="Times New Roman" w:eastAsia="Times New Roman" w:hAnsi="Times New Roman" w:cs="Times New Roman"/>
          <w:w w:val="95"/>
        </w:rPr>
      </w:pPr>
    </w:p>
    <w:p w14:paraId="55F829D6" w14:textId="0DA6205F" w:rsidR="00F70B2E" w:rsidRPr="00F70B2E" w:rsidRDefault="00F70B2E" w:rsidP="00F70B2E">
      <w:pPr>
        <w:autoSpaceDE/>
        <w:autoSpaceDN/>
        <w:spacing w:line="266" w:lineRule="auto"/>
        <w:ind w:left="-284" w:right="143" w:firstLine="568"/>
        <w:jc w:val="both"/>
        <w:rPr>
          <w:rFonts w:ascii="Times New Roman" w:eastAsia="Times New Roman" w:hAnsi="Times New Roman" w:cs="Times New Roman"/>
          <w:sz w:val="24"/>
          <w:szCs w:val="24"/>
          <w:u w:color="343434"/>
        </w:rPr>
      </w:pPr>
      <w:r w:rsidRPr="00F70B2E">
        <w:rPr>
          <w:rFonts w:ascii="Times New Roman" w:eastAsia="Times New Roman" w:hAnsi="Times New Roman" w:cs="Times New Roman"/>
          <w:w w:val="95"/>
          <w:sz w:val="24"/>
          <w:szCs w:val="24"/>
        </w:rPr>
        <w:t xml:space="preserve">  Informații</w:t>
      </w:r>
      <w:r w:rsidR="00F21074" w:rsidRPr="00F21074">
        <w:rPr>
          <w:rFonts w:ascii="Times New Roman" w:eastAsia="Times New Roman" w:hAnsi="Times New Roman" w:cs="Times New Roman"/>
          <w:w w:val="95"/>
          <w:sz w:val="24"/>
          <w:szCs w:val="24"/>
        </w:rPr>
        <w:t xml:space="preserve"> </w:t>
      </w:r>
      <w:r w:rsidRPr="00F70B2E">
        <w:rPr>
          <w:rFonts w:ascii="Times New Roman" w:eastAsia="Times New Roman" w:hAnsi="Times New Roman" w:cs="Times New Roman"/>
          <w:w w:val="95"/>
          <w:sz w:val="24"/>
          <w:szCs w:val="24"/>
        </w:rPr>
        <w:t>suplimentare</w:t>
      </w:r>
      <w:r w:rsidRPr="00F70B2E">
        <w:rPr>
          <w:rFonts w:ascii="Times New Roman" w:eastAsia="Times New Roman" w:hAnsi="Times New Roman" w:cs="Times New Roman"/>
          <w:spacing w:val="37"/>
          <w:w w:val="95"/>
          <w:sz w:val="24"/>
          <w:szCs w:val="24"/>
        </w:rPr>
        <w:t xml:space="preserve"> </w:t>
      </w:r>
      <w:r w:rsidRPr="00F70B2E">
        <w:rPr>
          <w:rFonts w:ascii="Times New Roman" w:eastAsia="Times New Roman" w:hAnsi="Times New Roman" w:cs="Times New Roman"/>
          <w:w w:val="95"/>
          <w:sz w:val="24"/>
          <w:szCs w:val="24"/>
        </w:rPr>
        <w:t>se</w:t>
      </w:r>
      <w:r w:rsidRPr="00F70B2E">
        <w:rPr>
          <w:rFonts w:ascii="Times New Roman" w:eastAsia="Times New Roman" w:hAnsi="Times New Roman" w:cs="Times New Roman"/>
          <w:spacing w:val="9"/>
          <w:w w:val="95"/>
          <w:sz w:val="24"/>
          <w:szCs w:val="24"/>
        </w:rPr>
        <w:t xml:space="preserve"> </w:t>
      </w:r>
      <w:r w:rsidRPr="00F70B2E">
        <w:rPr>
          <w:rFonts w:ascii="Times New Roman" w:eastAsia="Times New Roman" w:hAnsi="Times New Roman" w:cs="Times New Roman"/>
          <w:w w:val="95"/>
          <w:sz w:val="24"/>
          <w:szCs w:val="24"/>
        </w:rPr>
        <w:t>pot</w:t>
      </w:r>
      <w:r w:rsidRPr="00F70B2E">
        <w:rPr>
          <w:rFonts w:ascii="Times New Roman" w:eastAsia="Times New Roman" w:hAnsi="Times New Roman" w:cs="Times New Roman"/>
          <w:spacing w:val="21"/>
          <w:w w:val="95"/>
          <w:sz w:val="24"/>
          <w:szCs w:val="24"/>
        </w:rPr>
        <w:t xml:space="preserve"> </w:t>
      </w:r>
      <w:r w:rsidRPr="00F70B2E">
        <w:rPr>
          <w:rFonts w:ascii="Times New Roman" w:eastAsia="Times New Roman" w:hAnsi="Times New Roman" w:cs="Times New Roman"/>
          <w:w w:val="95"/>
          <w:sz w:val="24"/>
          <w:szCs w:val="24"/>
        </w:rPr>
        <w:t>obține</w:t>
      </w:r>
      <w:r w:rsidRPr="00F70B2E">
        <w:rPr>
          <w:rFonts w:ascii="Times New Roman" w:eastAsia="Times New Roman" w:hAnsi="Times New Roman" w:cs="Times New Roman"/>
          <w:spacing w:val="25"/>
          <w:w w:val="95"/>
          <w:sz w:val="24"/>
          <w:szCs w:val="24"/>
        </w:rPr>
        <w:t xml:space="preserve"> </w:t>
      </w:r>
      <w:r w:rsidRPr="00F70B2E">
        <w:rPr>
          <w:rFonts w:ascii="Times New Roman" w:eastAsia="Times New Roman" w:hAnsi="Times New Roman" w:cs="Times New Roman"/>
          <w:w w:val="95"/>
          <w:sz w:val="24"/>
          <w:szCs w:val="24"/>
        </w:rPr>
        <w:t>la</w:t>
      </w:r>
      <w:r w:rsidRPr="00F70B2E">
        <w:rPr>
          <w:rFonts w:ascii="Times New Roman" w:eastAsia="Times New Roman" w:hAnsi="Times New Roman" w:cs="Times New Roman"/>
          <w:spacing w:val="22"/>
          <w:w w:val="95"/>
          <w:sz w:val="24"/>
          <w:szCs w:val="24"/>
        </w:rPr>
        <w:t xml:space="preserve"> </w:t>
      </w:r>
      <w:r w:rsidRPr="00F70B2E">
        <w:rPr>
          <w:rFonts w:ascii="Times New Roman" w:eastAsia="Times New Roman" w:hAnsi="Times New Roman" w:cs="Times New Roman"/>
          <w:w w:val="95"/>
          <w:sz w:val="24"/>
          <w:szCs w:val="24"/>
        </w:rPr>
        <w:t>numărul</w:t>
      </w:r>
      <w:r w:rsidRPr="00F70B2E">
        <w:rPr>
          <w:rFonts w:ascii="Times New Roman" w:eastAsia="Times New Roman" w:hAnsi="Times New Roman" w:cs="Times New Roman"/>
          <w:spacing w:val="41"/>
          <w:w w:val="95"/>
          <w:sz w:val="24"/>
          <w:szCs w:val="24"/>
        </w:rPr>
        <w:t xml:space="preserve"> </w:t>
      </w:r>
      <w:r w:rsidRPr="00F70B2E">
        <w:rPr>
          <w:rFonts w:ascii="Times New Roman" w:eastAsia="Times New Roman" w:hAnsi="Times New Roman" w:cs="Times New Roman"/>
          <w:w w:val="95"/>
          <w:sz w:val="24"/>
          <w:szCs w:val="24"/>
        </w:rPr>
        <w:t>de</w:t>
      </w:r>
      <w:r w:rsidRPr="00F70B2E">
        <w:rPr>
          <w:rFonts w:ascii="Times New Roman" w:eastAsia="Times New Roman" w:hAnsi="Times New Roman" w:cs="Times New Roman"/>
          <w:spacing w:val="24"/>
          <w:w w:val="95"/>
          <w:sz w:val="24"/>
          <w:szCs w:val="24"/>
        </w:rPr>
        <w:t xml:space="preserve"> </w:t>
      </w:r>
      <w:r w:rsidRPr="00F70B2E">
        <w:rPr>
          <w:rFonts w:ascii="Times New Roman" w:eastAsia="Times New Roman" w:hAnsi="Times New Roman" w:cs="Times New Roman"/>
          <w:w w:val="95"/>
          <w:sz w:val="24"/>
          <w:szCs w:val="24"/>
        </w:rPr>
        <w:t>telefon</w:t>
      </w:r>
      <w:r w:rsidRPr="00F70B2E">
        <w:rPr>
          <w:rFonts w:ascii="Times New Roman" w:eastAsia="Times New Roman" w:hAnsi="Times New Roman" w:cs="Times New Roman"/>
          <w:spacing w:val="26"/>
          <w:w w:val="95"/>
          <w:sz w:val="24"/>
          <w:szCs w:val="24"/>
        </w:rPr>
        <w:t xml:space="preserve"> </w:t>
      </w:r>
      <w:r w:rsidR="00F33781" w:rsidRPr="00F21074">
        <w:rPr>
          <w:rFonts w:ascii="Times New Roman" w:eastAsia="Times New Roman" w:hAnsi="Times New Roman" w:cs="Times New Roman"/>
          <w:w w:val="95"/>
          <w:sz w:val="24"/>
          <w:szCs w:val="24"/>
        </w:rPr>
        <w:t>0256414500</w:t>
      </w:r>
      <w:r w:rsidRPr="00F70B2E">
        <w:rPr>
          <w:rFonts w:ascii="Times New Roman" w:eastAsia="Times New Roman" w:hAnsi="Times New Roman" w:cs="Times New Roman"/>
          <w:w w:val="95"/>
          <w:sz w:val="24"/>
          <w:szCs w:val="24"/>
        </w:rPr>
        <w:t xml:space="preserve"> sau</w:t>
      </w:r>
      <w:r w:rsidR="00F21074" w:rsidRPr="00F21074">
        <w:rPr>
          <w:rFonts w:ascii="Times New Roman" w:eastAsia="Times New Roman" w:hAnsi="Times New Roman" w:cs="Times New Roman"/>
          <w:w w:val="95"/>
          <w:sz w:val="24"/>
          <w:szCs w:val="24"/>
        </w:rPr>
        <w:t xml:space="preserve"> </w:t>
      </w:r>
      <w:r w:rsidRPr="00F70B2E">
        <w:rPr>
          <w:rFonts w:ascii="Times New Roman" w:eastAsia="Times New Roman" w:hAnsi="Times New Roman" w:cs="Times New Roman"/>
          <w:w w:val="95"/>
          <w:sz w:val="24"/>
          <w:szCs w:val="24"/>
        </w:rPr>
        <w:t>la</w:t>
      </w:r>
      <w:r w:rsidRPr="00F70B2E">
        <w:rPr>
          <w:rFonts w:ascii="Times New Roman" w:eastAsia="Times New Roman" w:hAnsi="Times New Roman" w:cs="Times New Roman"/>
          <w:spacing w:val="13"/>
          <w:w w:val="95"/>
          <w:sz w:val="24"/>
          <w:szCs w:val="24"/>
        </w:rPr>
        <w:t xml:space="preserve"> </w:t>
      </w:r>
      <w:r w:rsidRPr="00F70B2E">
        <w:rPr>
          <w:rFonts w:ascii="Times New Roman" w:eastAsia="Times New Roman" w:hAnsi="Times New Roman" w:cs="Times New Roman"/>
          <w:w w:val="95"/>
          <w:sz w:val="24"/>
          <w:szCs w:val="24"/>
        </w:rPr>
        <w:t>adresa</w:t>
      </w:r>
      <w:r w:rsidRPr="00F70B2E">
        <w:rPr>
          <w:rFonts w:ascii="Times New Roman" w:eastAsia="Times New Roman" w:hAnsi="Times New Roman" w:cs="Times New Roman"/>
          <w:spacing w:val="28"/>
          <w:w w:val="95"/>
          <w:sz w:val="24"/>
          <w:szCs w:val="24"/>
        </w:rPr>
        <w:t xml:space="preserve"> </w:t>
      </w:r>
      <w:r w:rsidRPr="00F70B2E">
        <w:rPr>
          <w:rFonts w:ascii="Times New Roman" w:eastAsia="Times New Roman" w:hAnsi="Times New Roman" w:cs="Times New Roman"/>
          <w:w w:val="95"/>
          <w:sz w:val="24"/>
          <w:szCs w:val="24"/>
        </w:rPr>
        <w:t>de e-mail:</w:t>
      </w:r>
      <w:r w:rsidRPr="00F70B2E">
        <w:rPr>
          <w:rFonts w:ascii="Times New Roman" w:eastAsia="Times New Roman" w:hAnsi="Times New Roman" w:cs="Times New Roman"/>
          <w:spacing w:val="-54"/>
          <w:w w:val="95"/>
          <w:sz w:val="24"/>
          <w:szCs w:val="24"/>
        </w:rPr>
        <w:t xml:space="preserve"> </w:t>
      </w:r>
      <w:hyperlink r:id="rId11" w:history="1">
        <w:r w:rsidRPr="00F70B2E">
          <w:rPr>
            <w:rFonts w:ascii="Times New Roman" w:eastAsia="Times New Roman" w:hAnsi="Times New Roman" w:cs="Times New Roman"/>
            <w:color w:val="0000FF"/>
            <w:sz w:val="24"/>
            <w:szCs w:val="24"/>
            <w:u w:val="single"/>
          </w:rPr>
          <w:t>contact@primariapeciunou.ro</w:t>
        </w:r>
      </w:hyperlink>
    </w:p>
    <w:p w14:paraId="2C69D1A2" w14:textId="77777777" w:rsidR="00F70B2E" w:rsidRPr="00F70B2E" w:rsidRDefault="00F70B2E" w:rsidP="00F70B2E">
      <w:pPr>
        <w:autoSpaceDE/>
        <w:autoSpaceDN/>
        <w:spacing w:line="266" w:lineRule="auto"/>
        <w:ind w:left="-284" w:right="143" w:firstLine="568"/>
        <w:jc w:val="both"/>
        <w:rPr>
          <w:rFonts w:ascii="Times New Roman" w:eastAsia="Times New Roman" w:hAnsi="Times New Roman" w:cs="Times New Roman"/>
          <w:sz w:val="24"/>
          <w:szCs w:val="24"/>
        </w:rPr>
      </w:pPr>
    </w:p>
    <w:p w14:paraId="729BF3FD" w14:textId="77777777" w:rsidR="00F70B2E" w:rsidRPr="00F70B2E" w:rsidRDefault="00F70B2E" w:rsidP="00F70B2E">
      <w:pPr>
        <w:autoSpaceDE/>
        <w:autoSpaceDN/>
        <w:spacing w:line="266" w:lineRule="auto"/>
        <w:ind w:left="-284" w:right="143" w:firstLine="568"/>
        <w:jc w:val="both"/>
        <w:rPr>
          <w:rFonts w:ascii="Times New Roman" w:eastAsia="Times New Roman" w:hAnsi="Times New Roman" w:cs="Times New Roman"/>
        </w:rPr>
      </w:pPr>
      <w:r w:rsidRPr="00F70B2E">
        <w:rPr>
          <w:rFonts w:ascii="Times New Roman" w:eastAsia="Times New Roman" w:hAnsi="Times New Roman" w:cs="Times New Roman"/>
        </w:rPr>
        <w:t xml:space="preserve">      </w:t>
      </w:r>
    </w:p>
    <w:p w14:paraId="63EC1D54" w14:textId="77777777" w:rsidR="00F70B2E" w:rsidRPr="00F70B2E" w:rsidRDefault="00F70B2E" w:rsidP="00F70B2E">
      <w:pPr>
        <w:autoSpaceDE/>
        <w:autoSpaceDN/>
        <w:spacing w:line="266" w:lineRule="auto"/>
        <w:ind w:firstLine="370"/>
        <w:jc w:val="both"/>
        <w:rPr>
          <w:rFonts w:ascii="Times New Roman" w:eastAsia="Times New Roman" w:hAnsi="Times New Roman" w:cs="Times New Roman"/>
          <w:lang w:eastAsia="ro-RO" w:bidi="ro-RO"/>
        </w:rPr>
      </w:pPr>
    </w:p>
    <w:p w14:paraId="742E196C" w14:textId="77777777" w:rsidR="00F70B2E" w:rsidRPr="00F70B2E" w:rsidRDefault="00F70B2E" w:rsidP="00F70B2E">
      <w:pPr>
        <w:autoSpaceDE/>
        <w:autoSpaceDN/>
        <w:spacing w:line="266" w:lineRule="auto"/>
        <w:ind w:firstLine="370"/>
        <w:jc w:val="both"/>
        <w:rPr>
          <w:rFonts w:ascii="Times New Roman" w:eastAsia="Times New Roman" w:hAnsi="Times New Roman" w:cs="Times New Roman"/>
          <w:lang w:eastAsia="ro-RO" w:bidi="ro-RO"/>
        </w:rPr>
      </w:pPr>
    </w:p>
    <w:p w14:paraId="27923261" w14:textId="15DA9466" w:rsidR="00F70B2E" w:rsidRPr="00F70B2E" w:rsidRDefault="00F70B2E" w:rsidP="00F70B2E">
      <w:pPr>
        <w:autoSpaceDE/>
        <w:autoSpaceDN/>
        <w:ind w:firstLine="369"/>
        <w:jc w:val="both"/>
        <w:rPr>
          <w:rFonts w:ascii="Times New Roman" w:eastAsia="Times New Roman" w:hAnsi="Times New Roman" w:cs="Times New Roman"/>
          <w:sz w:val="24"/>
          <w:szCs w:val="24"/>
          <w:lang w:eastAsia="ro-RO" w:bidi="ro-RO"/>
        </w:rPr>
      </w:pPr>
      <w:r w:rsidRPr="00F70B2E">
        <w:rPr>
          <w:rFonts w:ascii="Times New Roman" w:eastAsia="Times New Roman" w:hAnsi="Times New Roman" w:cs="Times New Roman"/>
          <w:sz w:val="24"/>
          <w:szCs w:val="24"/>
          <w:lang w:eastAsia="ro-RO" w:bidi="ro-RO"/>
        </w:rPr>
        <w:t xml:space="preserve">                                                                     Primar,</w:t>
      </w:r>
    </w:p>
    <w:p w14:paraId="2EA38DAE" w14:textId="069DB339" w:rsidR="00F70B2E" w:rsidRPr="00F70B2E" w:rsidRDefault="00F70B2E" w:rsidP="00F70B2E">
      <w:pPr>
        <w:widowControl/>
        <w:autoSpaceDE/>
        <w:autoSpaceDN/>
        <w:jc w:val="center"/>
        <w:rPr>
          <w:rFonts w:ascii="Times New Roman" w:eastAsia="Times New Roman" w:hAnsi="Times New Roman" w:cs="Times New Roman"/>
          <w:sz w:val="24"/>
          <w:szCs w:val="24"/>
          <w:lang w:eastAsia="ro-RO" w:bidi="ro-RO"/>
        </w:rPr>
      </w:pPr>
      <w:r w:rsidRPr="00F70B2E">
        <w:rPr>
          <w:rFonts w:ascii="Times New Roman" w:eastAsia="Times New Roman" w:hAnsi="Times New Roman" w:cs="Times New Roman"/>
          <w:color w:val="000000"/>
          <w:sz w:val="24"/>
          <w:szCs w:val="24"/>
          <w:lang w:eastAsia="ro-RO" w:bidi="ro-RO"/>
        </w:rPr>
        <w:t>Ing. d</w:t>
      </w:r>
      <w:r w:rsidRPr="00F21074">
        <w:rPr>
          <w:rFonts w:ascii="Times New Roman" w:eastAsia="Times New Roman" w:hAnsi="Times New Roman" w:cs="Times New Roman"/>
          <w:color w:val="000000"/>
          <w:sz w:val="24"/>
          <w:szCs w:val="24"/>
          <w:lang w:eastAsia="ro-RO" w:bidi="ro-RO"/>
        </w:rPr>
        <w:t>i</w:t>
      </w:r>
      <w:r w:rsidRPr="00F70B2E">
        <w:rPr>
          <w:rFonts w:ascii="Times New Roman" w:eastAsia="Times New Roman" w:hAnsi="Times New Roman" w:cs="Times New Roman"/>
          <w:color w:val="000000"/>
          <w:sz w:val="24"/>
          <w:szCs w:val="24"/>
          <w:lang w:eastAsia="ro-RO" w:bidi="ro-RO"/>
        </w:rPr>
        <w:t>pl. Drăgan Gabriel- Răzvan</w:t>
      </w:r>
    </w:p>
    <w:p w14:paraId="537F08E7" w14:textId="77777777" w:rsidR="00F70B2E" w:rsidRPr="00F70B2E" w:rsidRDefault="00F70B2E" w:rsidP="00F70B2E">
      <w:pPr>
        <w:tabs>
          <w:tab w:val="left" w:pos="1036"/>
        </w:tabs>
        <w:autoSpaceDE/>
        <w:autoSpaceDN/>
        <w:spacing w:line="307" w:lineRule="auto"/>
        <w:jc w:val="center"/>
        <w:rPr>
          <w:rFonts w:ascii="Times New Roman" w:eastAsia="Times New Roman" w:hAnsi="Times New Roman" w:cs="Times New Roman"/>
          <w:color w:val="000000"/>
          <w:sz w:val="24"/>
          <w:szCs w:val="24"/>
          <w:lang w:eastAsia="ro-RO" w:bidi="ro-RO"/>
        </w:rPr>
      </w:pPr>
    </w:p>
    <w:p w14:paraId="2BA287F6" w14:textId="1546ADFA" w:rsidR="00F70B2E" w:rsidRDefault="00F70B2E" w:rsidP="00F01C9A">
      <w:pPr>
        <w:tabs>
          <w:tab w:val="left" w:pos="10206"/>
        </w:tabs>
        <w:rPr>
          <w:rFonts w:ascii="Times New Roman" w:hAnsi="Times New Roman" w:cs="Times New Roman"/>
          <w:sz w:val="24"/>
          <w:szCs w:val="24"/>
        </w:rPr>
      </w:pPr>
    </w:p>
    <w:p w14:paraId="538D1FD8" w14:textId="5C7C58E6" w:rsidR="00F70B2E" w:rsidRDefault="00F70B2E" w:rsidP="00F01C9A">
      <w:pPr>
        <w:tabs>
          <w:tab w:val="left" w:pos="10206"/>
        </w:tabs>
        <w:rPr>
          <w:rFonts w:ascii="Times New Roman" w:hAnsi="Times New Roman" w:cs="Times New Roman"/>
          <w:sz w:val="24"/>
          <w:szCs w:val="24"/>
        </w:rPr>
      </w:pPr>
    </w:p>
    <w:sectPr w:rsidR="00F70B2E" w:rsidSect="00F33781">
      <w:headerReference w:type="default" r:id="rId12"/>
      <w:footerReference w:type="default" r:id="rId13"/>
      <w:pgSz w:w="11900" w:h="16840"/>
      <w:pgMar w:top="284" w:right="701" w:bottom="0" w:left="1417" w:header="722" w:footer="120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5EE51" w14:textId="77777777" w:rsidR="00B36FD7" w:rsidRDefault="00B36FD7" w:rsidP="00F321E5">
      <w:r>
        <w:separator/>
      </w:r>
    </w:p>
  </w:endnote>
  <w:endnote w:type="continuationSeparator" w:id="0">
    <w:p w14:paraId="4E2612D5" w14:textId="77777777" w:rsidR="00B36FD7" w:rsidRDefault="00B36FD7" w:rsidP="00F32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5F4DD" w14:textId="77777777" w:rsidR="00F321E5" w:rsidRDefault="00F321E5">
    <w:pPr>
      <w:pStyle w:val="BodyText"/>
      <w:spacing w:line="14" w:lineRule="auto"/>
      <w:ind w:left="0" w:right="0"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89001" w14:textId="77777777" w:rsidR="00B36FD7" w:rsidRDefault="00B36FD7" w:rsidP="00F321E5">
      <w:r>
        <w:separator/>
      </w:r>
    </w:p>
  </w:footnote>
  <w:footnote w:type="continuationSeparator" w:id="0">
    <w:p w14:paraId="547A02A9" w14:textId="77777777" w:rsidR="00B36FD7" w:rsidRDefault="00B36FD7" w:rsidP="00F32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EBA32" w14:textId="77777777" w:rsidR="00F321E5" w:rsidRDefault="00F321E5">
    <w:pPr>
      <w:pStyle w:val="BodyText"/>
      <w:spacing w:line="14" w:lineRule="auto"/>
      <w:ind w:left="0" w:righ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61B97"/>
    <w:multiLevelType w:val="hybridMultilevel"/>
    <w:tmpl w:val="58E6D168"/>
    <w:lvl w:ilvl="0" w:tplc="FC88718C">
      <w:start w:val="1"/>
      <w:numFmt w:val="decimal"/>
      <w:lvlText w:val="%1."/>
      <w:lvlJc w:val="left"/>
      <w:pPr>
        <w:ind w:left="1416" w:hanging="360"/>
      </w:pPr>
      <w:rPr>
        <w:rFonts w:ascii="Calibri" w:eastAsia="Calibri" w:hAnsi="Calibri" w:cs="Calibri" w:hint="default"/>
        <w:w w:val="100"/>
        <w:sz w:val="24"/>
        <w:szCs w:val="24"/>
        <w:lang w:val="ro-RO" w:eastAsia="en-US" w:bidi="ar-SA"/>
      </w:rPr>
    </w:lvl>
    <w:lvl w:ilvl="1" w:tplc="6B2270F0">
      <w:numFmt w:val="bullet"/>
      <w:lvlText w:val="•"/>
      <w:lvlJc w:val="left"/>
      <w:pPr>
        <w:ind w:left="2298" w:hanging="360"/>
      </w:pPr>
      <w:rPr>
        <w:rFonts w:hint="default"/>
        <w:lang w:val="ro-RO" w:eastAsia="en-US" w:bidi="ar-SA"/>
      </w:rPr>
    </w:lvl>
    <w:lvl w:ilvl="2" w:tplc="34BA3CAC">
      <w:numFmt w:val="bullet"/>
      <w:lvlText w:val="•"/>
      <w:lvlJc w:val="left"/>
      <w:pPr>
        <w:ind w:left="3176" w:hanging="360"/>
      </w:pPr>
      <w:rPr>
        <w:rFonts w:hint="default"/>
        <w:lang w:val="ro-RO" w:eastAsia="en-US" w:bidi="ar-SA"/>
      </w:rPr>
    </w:lvl>
    <w:lvl w:ilvl="3" w:tplc="DCFE8A0E">
      <w:numFmt w:val="bullet"/>
      <w:lvlText w:val="•"/>
      <w:lvlJc w:val="left"/>
      <w:pPr>
        <w:ind w:left="4054" w:hanging="360"/>
      </w:pPr>
      <w:rPr>
        <w:rFonts w:hint="default"/>
        <w:lang w:val="ro-RO" w:eastAsia="en-US" w:bidi="ar-SA"/>
      </w:rPr>
    </w:lvl>
    <w:lvl w:ilvl="4" w:tplc="9E80FA64">
      <w:numFmt w:val="bullet"/>
      <w:lvlText w:val="•"/>
      <w:lvlJc w:val="left"/>
      <w:pPr>
        <w:ind w:left="4932" w:hanging="360"/>
      </w:pPr>
      <w:rPr>
        <w:rFonts w:hint="default"/>
        <w:lang w:val="ro-RO" w:eastAsia="en-US" w:bidi="ar-SA"/>
      </w:rPr>
    </w:lvl>
    <w:lvl w:ilvl="5" w:tplc="8BD28F7E">
      <w:numFmt w:val="bullet"/>
      <w:lvlText w:val="•"/>
      <w:lvlJc w:val="left"/>
      <w:pPr>
        <w:ind w:left="5810" w:hanging="360"/>
      </w:pPr>
      <w:rPr>
        <w:rFonts w:hint="default"/>
        <w:lang w:val="ro-RO" w:eastAsia="en-US" w:bidi="ar-SA"/>
      </w:rPr>
    </w:lvl>
    <w:lvl w:ilvl="6" w:tplc="3D507B3C">
      <w:numFmt w:val="bullet"/>
      <w:lvlText w:val="•"/>
      <w:lvlJc w:val="left"/>
      <w:pPr>
        <w:ind w:left="6688" w:hanging="360"/>
      </w:pPr>
      <w:rPr>
        <w:rFonts w:hint="default"/>
        <w:lang w:val="ro-RO" w:eastAsia="en-US" w:bidi="ar-SA"/>
      </w:rPr>
    </w:lvl>
    <w:lvl w:ilvl="7" w:tplc="1D70D576">
      <w:numFmt w:val="bullet"/>
      <w:lvlText w:val="•"/>
      <w:lvlJc w:val="left"/>
      <w:pPr>
        <w:ind w:left="7566" w:hanging="360"/>
      </w:pPr>
      <w:rPr>
        <w:rFonts w:hint="default"/>
        <w:lang w:val="ro-RO" w:eastAsia="en-US" w:bidi="ar-SA"/>
      </w:rPr>
    </w:lvl>
    <w:lvl w:ilvl="8" w:tplc="C14AEFB6">
      <w:numFmt w:val="bullet"/>
      <w:lvlText w:val="•"/>
      <w:lvlJc w:val="left"/>
      <w:pPr>
        <w:ind w:left="8444" w:hanging="360"/>
      </w:pPr>
      <w:rPr>
        <w:rFonts w:hint="default"/>
        <w:lang w:val="ro-RO" w:eastAsia="en-US" w:bidi="ar-SA"/>
      </w:rPr>
    </w:lvl>
  </w:abstractNum>
  <w:abstractNum w:abstractNumId="1" w15:restartNumberingAfterBreak="0">
    <w:nsid w:val="0FEF06EF"/>
    <w:multiLevelType w:val="hybridMultilevel"/>
    <w:tmpl w:val="7E0E60B2"/>
    <w:lvl w:ilvl="0" w:tplc="2092E7B0">
      <w:numFmt w:val="bullet"/>
      <w:lvlText w:val="-"/>
      <w:lvlJc w:val="left"/>
      <w:pPr>
        <w:ind w:left="1404" w:hanging="165"/>
      </w:pPr>
      <w:rPr>
        <w:rFonts w:ascii="Calibri" w:eastAsia="Calibri" w:hAnsi="Calibri" w:cs="Calibri" w:hint="default"/>
        <w:w w:val="100"/>
        <w:sz w:val="24"/>
        <w:szCs w:val="24"/>
        <w:lang w:val="ro-RO" w:eastAsia="en-US" w:bidi="ar-SA"/>
      </w:rPr>
    </w:lvl>
    <w:lvl w:ilvl="1" w:tplc="F3B87572">
      <w:numFmt w:val="bullet"/>
      <w:lvlText w:val="•"/>
      <w:lvlJc w:val="left"/>
      <w:pPr>
        <w:ind w:left="2280" w:hanging="165"/>
      </w:pPr>
      <w:rPr>
        <w:rFonts w:hint="default"/>
        <w:lang w:val="ro-RO" w:eastAsia="en-US" w:bidi="ar-SA"/>
      </w:rPr>
    </w:lvl>
    <w:lvl w:ilvl="2" w:tplc="2828F010">
      <w:numFmt w:val="bullet"/>
      <w:lvlText w:val="•"/>
      <w:lvlJc w:val="left"/>
      <w:pPr>
        <w:ind w:left="3160" w:hanging="165"/>
      </w:pPr>
      <w:rPr>
        <w:rFonts w:hint="default"/>
        <w:lang w:val="ro-RO" w:eastAsia="en-US" w:bidi="ar-SA"/>
      </w:rPr>
    </w:lvl>
    <w:lvl w:ilvl="3" w:tplc="2E2CAE4C">
      <w:numFmt w:val="bullet"/>
      <w:lvlText w:val="•"/>
      <w:lvlJc w:val="left"/>
      <w:pPr>
        <w:ind w:left="4040" w:hanging="165"/>
      </w:pPr>
      <w:rPr>
        <w:rFonts w:hint="default"/>
        <w:lang w:val="ro-RO" w:eastAsia="en-US" w:bidi="ar-SA"/>
      </w:rPr>
    </w:lvl>
    <w:lvl w:ilvl="4" w:tplc="3502FFC4">
      <w:numFmt w:val="bullet"/>
      <w:lvlText w:val="•"/>
      <w:lvlJc w:val="left"/>
      <w:pPr>
        <w:ind w:left="4920" w:hanging="165"/>
      </w:pPr>
      <w:rPr>
        <w:rFonts w:hint="default"/>
        <w:lang w:val="ro-RO" w:eastAsia="en-US" w:bidi="ar-SA"/>
      </w:rPr>
    </w:lvl>
    <w:lvl w:ilvl="5" w:tplc="B5AAF3C8">
      <w:numFmt w:val="bullet"/>
      <w:lvlText w:val="•"/>
      <w:lvlJc w:val="left"/>
      <w:pPr>
        <w:ind w:left="5800" w:hanging="165"/>
      </w:pPr>
      <w:rPr>
        <w:rFonts w:hint="default"/>
        <w:lang w:val="ro-RO" w:eastAsia="en-US" w:bidi="ar-SA"/>
      </w:rPr>
    </w:lvl>
    <w:lvl w:ilvl="6" w:tplc="F9D64F88">
      <w:numFmt w:val="bullet"/>
      <w:lvlText w:val="•"/>
      <w:lvlJc w:val="left"/>
      <w:pPr>
        <w:ind w:left="6680" w:hanging="165"/>
      </w:pPr>
      <w:rPr>
        <w:rFonts w:hint="default"/>
        <w:lang w:val="ro-RO" w:eastAsia="en-US" w:bidi="ar-SA"/>
      </w:rPr>
    </w:lvl>
    <w:lvl w:ilvl="7" w:tplc="84F2BB88">
      <w:numFmt w:val="bullet"/>
      <w:lvlText w:val="•"/>
      <w:lvlJc w:val="left"/>
      <w:pPr>
        <w:ind w:left="7560" w:hanging="165"/>
      </w:pPr>
      <w:rPr>
        <w:rFonts w:hint="default"/>
        <w:lang w:val="ro-RO" w:eastAsia="en-US" w:bidi="ar-SA"/>
      </w:rPr>
    </w:lvl>
    <w:lvl w:ilvl="8" w:tplc="CD6636E0">
      <w:numFmt w:val="bullet"/>
      <w:lvlText w:val="•"/>
      <w:lvlJc w:val="left"/>
      <w:pPr>
        <w:ind w:left="8440" w:hanging="165"/>
      </w:pPr>
      <w:rPr>
        <w:rFonts w:hint="default"/>
        <w:lang w:val="ro-RO" w:eastAsia="en-US" w:bidi="ar-SA"/>
      </w:rPr>
    </w:lvl>
  </w:abstractNum>
  <w:abstractNum w:abstractNumId="2" w15:restartNumberingAfterBreak="0">
    <w:nsid w:val="245170EB"/>
    <w:multiLevelType w:val="hybridMultilevel"/>
    <w:tmpl w:val="0DCA63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0206EA"/>
    <w:multiLevelType w:val="hybridMultilevel"/>
    <w:tmpl w:val="8174C4A8"/>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8614137"/>
    <w:multiLevelType w:val="hybridMultilevel"/>
    <w:tmpl w:val="AAEA58A8"/>
    <w:lvl w:ilvl="0" w:tplc="54C0A446">
      <w:start w:val="6"/>
      <w:numFmt w:val="lowerLetter"/>
      <w:lvlText w:val="%1)"/>
      <w:lvlJc w:val="left"/>
      <w:pPr>
        <w:ind w:left="2136" w:hanging="360"/>
      </w:pPr>
      <w:rPr>
        <w:rFonts w:hint="default"/>
      </w:rPr>
    </w:lvl>
    <w:lvl w:ilvl="1" w:tplc="04180019" w:tentative="1">
      <w:start w:val="1"/>
      <w:numFmt w:val="lowerLetter"/>
      <w:lvlText w:val="%2."/>
      <w:lvlJc w:val="left"/>
      <w:pPr>
        <w:ind w:left="2856" w:hanging="360"/>
      </w:pPr>
    </w:lvl>
    <w:lvl w:ilvl="2" w:tplc="0418001B" w:tentative="1">
      <w:start w:val="1"/>
      <w:numFmt w:val="lowerRoman"/>
      <w:lvlText w:val="%3."/>
      <w:lvlJc w:val="right"/>
      <w:pPr>
        <w:ind w:left="3576" w:hanging="180"/>
      </w:pPr>
    </w:lvl>
    <w:lvl w:ilvl="3" w:tplc="0418000F" w:tentative="1">
      <w:start w:val="1"/>
      <w:numFmt w:val="decimal"/>
      <w:lvlText w:val="%4."/>
      <w:lvlJc w:val="left"/>
      <w:pPr>
        <w:ind w:left="4296" w:hanging="360"/>
      </w:pPr>
    </w:lvl>
    <w:lvl w:ilvl="4" w:tplc="04180019" w:tentative="1">
      <w:start w:val="1"/>
      <w:numFmt w:val="lowerLetter"/>
      <w:lvlText w:val="%5."/>
      <w:lvlJc w:val="left"/>
      <w:pPr>
        <w:ind w:left="5016" w:hanging="360"/>
      </w:pPr>
    </w:lvl>
    <w:lvl w:ilvl="5" w:tplc="0418001B" w:tentative="1">
      <w:start w:val="1"/>
      <w:numFmt w:val="lowerRoman"/>
      <w:lvlText w:val="%6."/>
      <w:lvlJc w:val="right"/>
      <w:pPr>
        <w:ind w:left="5736" w:hanging="180"/>
      </w:pPr>
    </w:lvl>
    <w:lvl w:ilvl="6" w:tplc="0418000F" w:tentative="1">
      <w:start w:val="1"/>
      <w:numFmt w:val="decimal"/>
      <w:lvlText w:val="%7."/>
      <w:lvlJc w:val="left"/>
      <w:pPr>
        <w:ind w:left="6456" w:hanging="360"/>
      </w:pPr>
    </w:lvl>
    <w:lvl w:ilvl="7" w:tplc="04180019" w:tentative="1">
      <w:start w:val="1"/>
      <w:numFmt w:val="lowerLetter"/>
      <w:lvlText w:val="%8."/>
      <w:lvlJc w:val="left"/>
      <w:pPr>
        <w:ind w:left="7176" w:hanging="360"/>
      </w:pPr>
    </w:lvl>
    <w:lvl w:ilvl="8" w:tplc="0418001B" w:tentative="1">
      <w:start w:val="1"/>
      <w:numFmt w:val="lowerRoman"/>
      <w:lvlText w:val="%9."/>
      <w:lvlJc w:val="right"/>
      <w:pPr>
        <w:ind w:left="7896" w:hanging="180"/>
      </w:pPr>
    </w:lvl>
  </w:abstractNum>
  <w:abstractNum w:abstractNumId="5" w15:restartNumberingAfterBreak="0">
    <w:nsid w:val="2C740BA8"/>
    <w:multiLevelType w:val="multilevel"/>
    <w:tmpl w:val="A398AF2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036669"/>
    <w:multiLevelType w:val="hybridMultilevel"/>
    <w:tmpl w:val="D50A7E9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6EE0EB3"/>
    <w:multiLevelType w:val="hybridMultilevel"/>
    <w:tmpl w:val="E38020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00413A"/>
    <w:multiLevelType w:val="hybridMultilevel"/>
    <w:tmpl w:val="9D2C1020"/>
    <w:lvl w:ilvl="0" w:tplc="4FC494D8">
      <w:start w:val="13"/>
      <w:numFmt w:val="decimal"/>
      <w:lvlText w:val="%1"/>
      <w:lvlJc w:val="left"/>
      <w:pPr>
        <w:ind w:left="1186" w:hanging="360"/>
      </w:pPr>
      <w:rPr>
        <w:rFonts w:hint="default"/>
      </w:rPr>
    </w:lvl>
    <w:lvl w:ilvl="1" w:tplc="04180019" w:tentative="1">
      <w:start w:val="1"/>
      <w:numFmt w:val="lowerLetter"/>
      <w:lvlText w:val="%2."/>
      <w:lvlJc w:val="left"/>
      <w:pPr>
        <w:ind w:left="1906" w:hanging="360"/>
      </w:pPr>
    </w:lvl>
    <w:lvl w:ilvl="2" w:tplc="0418001B" w:tentative="1">
      <w:start w:val="1"/>
      <w:numFmt w:val="lowerRoman"/>
      <w:lvlText w:val="%3."/>
      <w:lvlJc w:val="right"/>
      <w:pPr>
        <w:ind w:left="2626" w:hanging="180"/>
      </w:pPr>
    </w:lvl>
    <w:lvl w:ilvl="3" w:tplc="0418000F" w:tentative="1">
      <w:start w:val="1"/>
      <w:numFmt w:val="decimal"/>
      <w:lvlText w:val="%4."/>
      <w:lvlJc w:val="left"/>
      <w:pPr>
        <w:ind w:left="3346" w:hanging="360"/>
      </w:pPr>
    </w:lvl>
    <w:lvl w:ilvl="4" w:tplc="04180019" w:tentative="1">
      <w:start w:val="1"/>
      <w:numFmt w:val="lowerLetter"/>
      <w:lvlText w:val="%5."/>
      <w:lvlJc w:val="left"/>
      <w:pPr>
        <w:ind w:left="4066" w:hanging="360"/>
      </w:pPr>
    </w:lvl>
    <w:lvl w:ilvl="5" w:tplc="0418001B" w:tentative="1">
      <w:start w:val="1"/>
      <w:numFmt w:val="lowerRoman"/>
      <w:lvlText w:val="%6."/>
      <w:lvlJc w:val="right"/>
      <w:pPr>
        <w:ind w:left="4786" w:hanging="180"/>
      </w:pPr>
    </w:lvl>
    <w:lvl w:ilvl="6" w:tplc="0418000F" w:tentative="1">
      <w:start w:val="1"/>
      <w:numFmt w:val="decimal"/>
      <w:lvlText w:val="%7."/>
      <w:lvlJc w:val="left"/>
      <w:pPr>
        <w:ind w:left="5506" w:hanging="360"/>
      </w:pPr>
    </w:lvl>
    <w:lvl w:ilvl="7" w:tplc="04180019" w:tentative="1">
      <w:start w:val="1"/>
      <w:numFmt w:val="lowerLetter"/>
      <w:lvlText w:val="%8."/>
      <w:lvlJc w:val="left"/>
      <w:pPr>
        <w:ind w:left="6226" w:hanging="360"/>
      </w:pPr>
    </w:lvl>
    <w:lvl w:ilvl="8" w:tplc="0418001B" w:tentative="1">
      <w:start w:val="1"/>
      <w:numFmt w:val="lowerRoman"/>
      <w:lvlText w:val="%9."/>
      <w:lvlJc w:val="right"/>
      <w:pPr>
        <w:ind w:left="6946" w:hanging="180"/>
      </w:pPr>
    </w:lvl>
  </w:abstractNum>
  <w:abstractNum w:abstractNumId="9" w15:restartNumberingAfterBreak="0">
    <w:nsid w:val="504A6339"/>
    <w:multiLevelType w:val="hybridMultilevel"/>
    <w:tmpl w:val="8334C9B4"/>
    <w:lvl w:ilvl="0" w:tplc="B394E732">
      <w:numFmt w:val="bullet"/>
      <w:lvlText w:val="-"/>
      <w:lvlJc w:val="left"/>
      <w:pPr>
        <w:ind w:left="1776" w:hanging="360"/>
      </w:pPr>
      <w:rPr>
        <w:rFonts w:ascii="Calibri" w:eastAsia="Calibri" w:hAnsi="Calibri" w:cs="Calibri" w:hint="default"/>
        <w:b/>
        <w:bCs/>
        <w:w w:val="100"/>
        <w:sz w:val="24"/>
        <w:szCs w:val="24"/>
        <w:lang w:val="ro-RO" w:eastAsia="en-US" w:bidi="ar-SA"/>
      </w:rPr>
    </w:lvl>
    <w:lvl w:ilvl="1" w:tplc="16309182">
      <w:numFmt w:val="bullet"/>
      <w:lvlText w:val="•"/>
      <w:lvlJc w:val="left"/>
      <w:pPr>
        <w:ind w:left="2622" w:hanging="360"/>
      </w:pPr>
      <w:rPr>
        <w:rFonts w:hint="default"/>
        <w:lang w:val="ro-RO" w:eastAsia="en-US" w:bidi="ar-SA"/>
      </w:rPr>
    </w:lvl>
    <w:lvl w:ilvl="2" w:tplc="99A601D8">
      <w:numFmt w:val="bullet"/>
      <w:lvlText w:val="•"/>
      <w:lvlJc w:val="left"/>
      <w:pPr>
        <w:ind w:left="3464" w:hanging="360"/>
      </w:pPr>
      <w:rPr>
        <w:rFonts w:hint="default"/>
        <w:lang w:val="ro-RO" w:eastAsia="en-US" w:bidi="ar-SA"/>
      </w:rPr>
    </w:lvl>
    <w:lvl w:ilvl="3" w:tplc="1C9AAE40">
      <w:numFmt w:val="bullet"/>
      <w:lvlText w:val="•"/>
      <w:lvlJc w:val="left"/>
      <w:pPr>
        <w:ind w:left="4306" w:hanging="360"/>
      </w:pPr>
      <w:rPr>
        <w:rFonts w:hint="default"/>
        <w:lang w:val="ro-RO" w:eastAsia="en-US" w:bidi="ar-SA"/>
      </w:rPr>
    </w:lvl>
    <w:lvl w:ilvl="4" w:tplc="38628316">
      <w:numFmt w:val="bullet"/>
      <w:lvlText w:val="•"/>
      <w:lvlJc w:val="left"/>
      <w:pPr>
        <w:ind w:left="5148" w:hanging="360"/>
      </w:pPr>
      <w:rPr>
        <w:rFonts w:hint="default"/>
        <w:lang w:val="ro-RO" w:eastAsia="en-US" w:bidi="ar-SA"/>
      </w:rPr>
    </w:lvl>
    <w:lvl w:ilvl="5" w:tplc="73DC257A">
      <w:numFmt w:val="bullet"/>
      <w:lvlText w:val="•"/>
      <w:lvlJc w:val="left"/>
      <w:pPr>
        <w:ind w:left="5990" w:hanging="360"/>
      </w:pPr>
      <w:rPr>
        <w:rFonts w:hint="default"/>
        <w:lang w:val="ro-RO" w:eastAsia="en-US" w:bidi="ar-SA"/>
      </w:rPr>
    </w:lvl>
    <w:lvl w:ilvl="6" w:tplc="2200A184">
      <w:numFmt w:val="bullet"/>
      <w:lvlText w:val="•"/>
      <w:lvlJc w:val="left"/>
      <w:pPr>
        <w:ind w:left="6832" w:hanging="360"/>
      </w:pPr>
      <w:rPr>
        <w:rFonts w:hint="default"/>
        <w:lang w:val="ro-RO" w:eastAsia="en-US" w:bidi="ar-SA"/>
      </w:rPr>
    </w:lvl>
    <w:lvl w:ilvl="7" w:tplc="F7E49D44">
      <w:numFmt w:val="bullet"/>
      <w:lvlText w:val="•"/>
      <w:lvlJc w:val="left"/>
      <w:pPr>
        <w:ind w:left="7674" w:hanging="360"/>
      </w:pPr>
      <w:rPr>
        <w:rFonts w:hint="default"/>
        <w:lang w:val="ro-RO" w:eastAsia="en-US" w:bidi="ar-SA"/>
      </w:rPr>
    </w:lvl>
    <w:lvl w:ilvl="8" w:tplc="D18C8C2A">
      <w:numFmt w:val="bullet"/>
      <w:lvlText w:val="•"/>
      <w:lvlJc w:val="left"/>
      <w:pPr>
        <w:ind w:left="8516" w:hanging="360"/>
      </w:pPr>
      <w:rPr>
        <w:rFonts w:hint="default"/>
        <w:lang w:val="ro-RO" w:eastAsia="en-US" w:bidi="ar-SA"/>
      </w:rPr>
    </w:lvl>
  </w:abstractNum>
  <w:abstractNum w:abstractNumId="10" w15:restartNumberingAfterBreak="0">
    <w:nsid w:val="53786EA7"/>
    <w:multiLevelType w:val="hybridMultilevel"/>
    <w:tmpl w:val="809A3944"/>
    <w:lvl w:ilvl="0" w:tplc="384667D2">
      <w:numFmt w:val="bullet"/>
      <w:lvlText w:val="-"/>
      <w:lvlJc w:val="left"/>
      <w:pPr>
        <w:ind w:left="1776" w:hanging="360"/>
      </w:pPr>
      <w:rPr>
        <w:rFonts w:ascii="Calibri" w:eastAsia="Calibri" w:hAnsi="Calibri" w:cs="Calibri" w:hint="default"/>
        <w:b/>
        <w:bCs/>
        <w:w w:val="100"/>
        <w:sz w:val="24"/>
        <w:szCs w:val="24"/>
        <w:lang w:val="ro-RO" w:eastAsia="en-US" w:bidi="ar-SA"/>
      </w:rPr>
    </w:lvl>
    <w:lvl w:ilvl="1" w:tplc="707232E4">
      <w:numFmt w:val="bullet"/>
      <w:lvlText w:val="•"/>
      <w:lvlJc w:val="left"/>
      <w:pPr>
        <w:ind w:left="2622" w:hanging="360"/>
      </w:pPr>
      <w:rPr>
        <w:rFonts w:hint="default"/>
        <w:lang w:val="ro-RO" w:eastAsia="en-US" w:bidi="ar-SA"/>
      </w:rPr>
    </w:lvl>
    <w:lvl w:ilvl="2" w:tplc="AF780C82">
      <w:numFmt w:val="bullet"/>
      <w:lvlText w:val="•"/>
      <w:lvlJc w:val="left"/>
      <w:pPr>
        <w:ind w:left="3464" w:hanging="360"/>
      </w:pPr>
      <w:rPr>
        <w:rFonts w:hint="default"/>
        <w:lang w:val="ro-RO" w:eastAsia="en-US" w:bidi="ar-SA"/>
      </w:rPr>
    </w:lvl>
    <w:lvl w:ilvl="3" w:tplc="183E7390">
      <w:numFmt w:val="bullet"/>
      <w:lvlText w:val="•"/>
      <w:lvlJc w:val="left"/>
      <w:pPr>
        <w:ind w:left="4306" w:hanging="360"/>
      </w:pPr>
      <w:rPr>
        <w:rFonts w:hint="default"/>
        <w:lang w:val="ro-RO" w:eastAsia="en-US" w:bidi="ar-SA"/>
      </w:rPr>
    </w:lvl>
    <w:lvl w:ilvl="4" w:tplc="00621C02">
      <w:numFmt w:val="bullet"/>
      <w:lvlText w:val="•"/>
      <w:lvlJc w:val="left"/>
      <w:pPr>
        <w:ind w:left="5148" w:hanging="360"/>
      </w:pPr>
      <w:rPr>
        <w:rFonts w:hint="default"/>
        <w:lang w:val="ro-RO" w:eastAsia="en-US" w:bidi="ar-SA"/>
      </w:rPr>
    </w:lvl>
    <w:lvl w:ilvl="5" w:tplc="D38C5608">
      <w:numFmt w:val="bullet"/>
      <w:lvlText w:val="•"/>
      <w:lvlJc w:val="left"/>
      <w:pPr>
        <w:ind w:left="5990" w:hanging="360"/>
      </w:pPr>
      <w:rPr>
        <w:rFonts w:hint="default"/>
        <w:lang w:val="ro-RO" w:eastAsia="en-US" w:bidi="ar-SA"/>
      </w:rPr>
    </w:lvl>
    <w:lvl w:ilvl="6" w:tplc="CFA8105C">
      <w:numFmt w:val="bullet"/>
      <w:lvlText w:val="•"/>
      <w:lvlJc w:val="left"/>
      <w:pPr>
        <w:ind w:left="6832" w:hanging="360"/>
      </w:pPr>
      <w:rPr>
        <w:rFonts w:hint="default"/>
        <w:lang w:val="ro-RO" w:eastAsia="en-US" w:bidi="ar-SA"/>
      </w:rPr>
    </w:lvl>
    <w:lvl w:ilvl="7" w:tplc="1CFA1632">
      <w:numFmt w:val="bullet"/>
      <w:lvlText w:val="•"/>
      <w:lvlJc w:val="left"/>
      <w:pPr>
        <w:ind w:left="7674" w:hanging="360"/>
      </w:pPr>
      <w:rPr>
        <w:rFonts w:hint="default"/>
        <w:lang w:val="ro-RO" w:eastAsia="en-US" w:bidi="ar-SA"/>
      </w:rPr>
    </w:lvl>
    <w:lvl w:ilvl="8" w:tplc="FC6ECB12">
      <w:numFmt w:val="bullet"/>
      <w:lvlText w:val="•"/>
      <w:lvlJc w:val="left"/>
      <w:pPr>
        <w:ind w:left="8516" w:hanging="360"/>
      </w:pPr>
      <w:rPr>
        <w:rFonts w:hint="default"/>
        <w:lang w:val="ro-RO" w:eastAsia="en-US" w:bidi="ar-SA"/>
      </w:rPr>
    </w:lvl>
  </w:abstractNum>
  <w:abstractNum w:abstractNumId="11" w15:restartNumberingAfterBreak="0">
    <w:nsid w:val="6CCD3A68"/>
    <w:multiLevelType w:val="hybridMultilevel"/>
    <w:tmpl w:val="4F76E094"/>
    <w:lvl w:ilvl="0" w:tplc="0816A7AC">
      <w:start w:val="1"/>
      <w:numFmt w:val="decimal"/>
      <w:lvlText w:val="%1."/>
      <w:lvlJc w:val="left"/>
      <w:pPr>
        <w:ind w:left="1416" w:hanging="360"/>
      </w:pPr>
      <w:rPr>
        <w:rFonts w:ascii="Calibri" w:eastAsia="Calibri" w:hAnsi="Calibri" w:cs="Calibri" w:hint="default"/>
        <w:w w:val="100"/>
        <w:sz w:val="24"/>
        <w:szCs w:val="24"/>
        <w:lang w:val="ro-RO" w:eastAsia="en-US" w:bidi="ar-SA"/>
      </w:rPr>
    </w:lvl>
    <w:lvl w:ilvl="1" w:tplc="FAF4F434">
      <w:numFmt w:val="bullet"/>
      <w:lvlText w:val="•"/>
      <w:lvlJc w:val="left"/>
      <w:pPr>
        <w:ind w:left="2298" w:hanging="360"/>
      </w:pPr>
      <w:rPr>
        <w:rFonts w:hint="default"/>
        <w:lang w:val="ro-RO" w:eastAsia="en-US" w:bidi="ar-SA"/>
      </w:rPr>
    </w:lvl>
    <w:lvl w:ilvl="2" w:tplc="31B6807C">
      <w:numFmt w:val="bullet"/>
      <w:lvlText w:val="•"/>
      <w:lvlJc w:val="left"/>
      <w:pPr>
        <w:ind w:left="3176" w:hanging="360"/>
      </w:pPr>
      <w:rPr>
        <w:rFonts w:hint="default"/>
        <w:lang w:val="ro-RO" w:eastAsia="en-US" w:bidi="ar-SA"/>
      </w:rPr>
    </w:lvl>
    <w:lvl w:ilvl="3" w:tplc="8416CDA0">
      <w:numFmt w:val="bullet"/>
      <w:lvlText w:val="•"/>
      <w:lvlJc w:val="left"/>
      <w:pPr>
        <w:ind w:left="4054" w:hanging="360"/>
      </w:pPr>
      <w:rPr>
        <w:rFonts w:hint="default"/>
        <w:lang w:val="ro-RO" w:eastAsia="en-US" w:bidi="ar-SA"/>
      </w:rPr>
    </w:lvl>
    <w:lvl w:ilvl="4" w:tplc="2CC86C1C">
      <w:numFmt w:val="bullet"/>
      <w:lvlText w:val="•"/>
      <w:lvlJc w:val="left"/>
      <w:pPr>
        <w:ind w:left="4932" w:hanging="360"/>
      </w:pPr>
      <w:rPr>
        <w:rFonts w:hint="default"/>
        <w:lang w:val="ro-RO" w:eastAsia="en-US" w:bidi="ar-SA"/>
      </w:rPr>
    </w:lvl>
    <w:lvl w:ilvl="5" w:tplc="EFA6338A">
      <w:numFmt w:val="bullet"/>
      <w:lvlText w:val="•"/>
      <w:lvlJc w:val="left"/>
      <w:pPr>
        <w:ind w:left="5810" w:hanging="360"/>
      </w:pPr>
      <w:rPr>
        <w:rFonts w:hint="default"/>
        <w:lang w:val="ro-RO" w:eastAsia="en-US" w:bidi="ar-SA"/>
      </w:rPr>
    </w:lvl>
    <w:lvl w:ilvl="6" w:tplc="C4C8CC8E">
      <w:numFmt w:val="bullet"/>
      <w:lvlText w:val="•"/>
      <w:lvlJc w:val="left"/>
      <w:pPr>
        <w:ind w:left="6688" w:hanging="360"/>
      </w:pPr>
      <w:rPr>
        <w:rFonts w:hint="default"/>
        <w:lang w:val="ro-RO" w:eastAsia="en-US" w:bidi="ar-SA"/>
      </w:rPr>
    </w:lvl>
    <w:lvl w:ilvl="7" w:tplc="EFF4EF8E">
      <w:numFmt w:val="bullet"/>
      <w:lvlText w:val="•"/>
      <w:lvlJc w:val="left"/>
      <w:pPr>
        <w:ind w:left="7566" w:hanging="360"/>
      </w:pPr>
      <w:rPr>
        <w:rFonts w:hint="default"/>
        <w:lang w:val="ro-RO" w:eastAsia="en-US" w:bidi="ar-SA"/>
      </w:rPr>
    </w:lvl>
    <w:lvl w:ilvl="8" w:tplc="AFFA7A66">
      <w:numFmt w:val="bullet"/>
      <w:lvlText w:val="•"/>
      <w:lvlJc w:val="left"/>
      <w:pPr>
        <w:ind w:left="8444" w:hanging="360"/>
      </w:pPr>
      <w:rPr>
        <w:rFonts w:hint="default"/>
        <w:lang w:val="ro-RO" w:eastAsia="en-US" w:bidi="ar-SA"/>
      </w:rPr>
    </w:lvl>
  </w:abstractNum>
  <w:abstractNum w:abstractNumId="12" w15:restartNumberingAfterBreak="0">
    <w:nsid w:val="7CFF13F1"/>
    <w:multiLevelType w:val="multilevel"/>
    <w:tmpl w:val="616282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F890F9C"/>
    <w:multiLevelType w:val="hybridMultilevel"/>
    <w:tmpl w:val="4DF4F966"/>
    <w:lvl w:ilvl="0" w:tplc="A544C252">
      <w:start w:val="7"/>
      <w:numFmt w:val="lowerLetter"/>
      <w:lvlText w:val="%1)"/>
      <w:lvlJc w:val="left"/>
      <w:pPr>
        <w:ind w:left="2196" w:hanging="360"/>
      </w:pPr>
      <w:rPr>
        <w:rFonts w:hint="default"/>
      </w:rPr>
    </w:lvl>
    <w:lvl w:ilvl="1" w:tplc="04180019" w:tentative="1">
      <w:start w:val="1"/>
      <w:numFmt w:val="lowerLetter"/>
      <w:lvlText w:val="%2."/>
      <w:lvlJc w:val="left"/>
      <w:pPr>
        <w:ind w:left="2916" w:hanging="360"/>
      </w:pPr>
    </w:lvl>
    <w:lvl w:ilvl="2" w:tplc="0418001B" w:tentative="1">
      <w:start w:val="1"/>
      <w:numFmt w:val="lowerRoman"/>
      <w:lvlText w:val="%3."/>
      <w:lvlJc w:val="right"/>
      <w:pPr>
        <w:ind w:left="3636" w:hanging="180"/>
      </w:pPr>
    </w:lvl>
    <w:lvl w:ilvl="3" w:tplc="0418000F" w:tentative="1">
      <w:start w:val="1"/>
      <w:numFmt w:val="decimal"/>
      <w:lvlText w:val="%4."/>
      <w:lvlJc w:val="left"/>
      <w:pPr>
        <w:ind w:left="4356" w:hanging="360"/>
      </w:pPr>
    </w:lvl>
    <w:lvl w:ilvl="4" w:tplc="04180019" w:tentative="1">
      <w:start w:val="1"/>
      <w:numFmt w:val="lowerLetter"/>
      <w:lvlText w:val="%5."/>
      <w:lvlJc w:val="left"/>
      <w:pPr>
        <w:ind w:left="5076" w:hanging="360"/>
      </w:pPr>
    </w:lvl>
    <w:lvl w:ilvl="5" w:tplc="0418001B" w:tentative="1">
      <w:start w:val="1"/>
      <w:numFmt w:val="lowerRoman"/>
      <w:lvlText w:val="%6."/>
      <w:lvlJc w:val="right"/>
      <w:pPr>
        <w:ind w:left="5796" w:hanging="180"/>
      </w:pPr>
    </w:lvl>
    <w:lvl w:ilvl="6" w:tplc="0418000F" w:tentative="1">
      <w:start w:val="1"/>
      <w:numFmt w:val="decimal"/>
      <w:lvlText w:val="%7."/>
      <w:lvlJc w:val="left"/>
      <w:pPr>
        <w:ind w:left="6516" w:hanging="360"/>
      </w:pPr>
    </w:lvl>
    <w:lvl w:ilvl="7" w:tplc="04180019" w:tentative="1">
      <w:start w:val="1"/>
      <w:numFmt w:val="lowerLetter"/>
      <w:lvlText w:val="%8."/>
      <w:lvlJc w:val="left"/>
      <w:pPr>
        <w:ind w:left="7236" w:hanging="360"/>
      </w:pPr>
    </w:lvl>
    <w:lvl w:ilvl="8" w:tplc="0418001B" w:tentative="1">
      <w:start w:val="1"/>
      <w:numFmt w:val="lowerRoman"/>
      <w:lvlText w:val="%9."/>
      <w:lvlJc w:val="right"/>
      <w:pPr>
        <w:ind w:left="7956" w:hanging="180"/>
      </w:pPr>
    </w:lvl>
  </w:abstractNum>
  <w:num w:numId="1">
    <w:abstractNumId w:val="11"/>
  </w:num>
  <w:num w:numId="2">
    <w:abstractNumId w:val="0"/>
  </w:num>
  <w:num w:numId="3">
    <w:abstractNumId w:val="10"/>
  </w:num>
  <w:num w:numId="4">
    <w:abstractNumId w:val="1"/>
  </w:num>
  <w:num w:numId="5">
    <w:abstractNumId w:val="9"/>
  </w:num>
  <w:num w:numId="6">
    <w:abstractNumId w:val="6"/>
  </w:num>
  <w:num w:numId="7">
    <w:abstractNumId w:val="3"/>
  </w:num>
  <w:num w:numId="8">
    <w:abstractNumId w:val="4"/>
  </w:num>
  <w:num w:numId="9">
    <w:abstractNumId w:val="13"/>
  </w:num>
  <w:num w:numId="10">
    <w:abstractNumId w:val="8"/>
  </w:num>
  <w:num w:numId="11">
    <w:abstractNumId w:val="7"/>
  </w:num>
  <w:num w:numId="12">
    <w:abstractNumId w:val="2"/>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321E5"/>
    <w:rsid w:val="000256B9"/>
    <w:rsid w:val="000B4692"/>
    <w:rsid w:val="000B5C52"/>
    <w:rsid w:val="000F05FD"/>
    <w:rsid w:val="000F339E"/>
    <w:rsid w:val="00102F0A"/>
    <w:rsid w:val="00142BBF"/>
    <w:rsid w:val="00146984"/>
    <w:rsid w:val="001542DA"/>
    <w:rsid w:val="001F5E1A"/>
    <w:rsid w:val="0020716B"/>
    <w:rsid w:val="00277066"/>
    <w:rsid w:val="002D0663"/>
    <w:rsid w:val="002D0AE0"/>
    <w:rsid w:val="002D7791"/>
    <w:rsid w:val="00312613"/>
    <w:rsid w:val="00320664"/>
    <w:rsid w:val="00331DAE"/>
    <w:rsid w:val="00333E17"/>
    <w:rsid w:val="00335131"/>
    <w:rsid w:val="003471CA"/>
    <w:rsid w:val="00393AFC"/>
    <w:rsid w:val="00400687"/>
    <w:rsid w:val="00425E0C"/>
    <w:rsid w:val="004560DE"/>
    <w:rsid w:val="004C4B28"/>
    <w:rsid w:val="00621D8E"/>
    <w:rsid w:val="007220FD"/>
    <w:rsid w:val="00740FD4"/>
    <w:rsid w:val="0074277B"/>
    <w:rsid w:val="00743517"/>
    <w:rsid w:val="00795954"/>
    <w:rsid w:val="007C46F8"/>
    <w:rsid w:val="00810EAC"/>
    <w:rsid w:val="00854597"/>
    <w:rsid w:val="008805C7"/>
    <w:rsid w:val="00890C76"/>
    <w:rsid w:val="009259D1"/>
    <w:rsid w:val="0096284D"/>
    <w:rsid w:val="009F3D3D"/>
    <w:rsid w:val="00A422DB"/>
    <w:rsid w:val="00A51202"/>
    <w:rsid w:val="00A5696F"/>
    <w:rsid w:val="00A77B8F"/>
    <w:rsid w:val="00AD43A0"/>
    <w:rsid w:val="00AE4420"/>
    <w:rsid w:val="00AE578B"/>
    <w:rsid w:val="00B36FD7"/>
    <w:rsid w:val="00B562CA"/>
    <w:rsid w:val="00B76C06"/>
    <w:rsid w:val="00BE564F"/>
    <w:rsid w:val="00C022F1"/>
    <w:rsid w:val="00C11A13"/>
    <w:rsid w:val="00C31634"/>
    <w:rsid w:val="00C359FA"/>
    <w:rsid w:val="00C8174D"/>
    <w:rsid w:val="00CB43C4"/>
    <w:rsid w:val="00CF2E7E"/>
    <w:rsid w:val="00D0797D"/>
    <w:rsid w:val="00D57B29"/>
    <w:rsid w:val="00D82A85"/>
    <w:rsid w:val="00D92D05"/>
    <w:rsid w:val="00D93A5E"/>
    <w:rsid w:val="00E51895"/>
    <w:rsid w:val="00E862EA"/>
    <w:rsid w:val="00E95900"/>
    <w:rsid w:val="00EB759F"/>
    <w:rsid w:val="00EE6BBF"/>
    <w:rsid w:val="00EF226F"/>
    <w:rsid w:val="00F01C9A"/>
    <w:rsid w:val="00F061BE"/>
    <w:rsid w:val="00F21074"/>
    <w:rsid w:val="00F2623C"/>
    <w:rsid w:val="00F321E5"/>
    <w:rsid w:val="00F33781"/>
    <w:rsid w:val="00F70B2E"/>
    <w:rsid w:val="00F81EEB"/>
    <w:rsid w:val="00F9020B"/>
    <w:rsid w:val="00F97C73"/>
    <w:rsid w:val="00FA2C9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AC831"/>
  <w15:docId w15:val="{C43BEE23-9299-4BE6-BF9C-A3EB79AF0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321E5"/>
    <w:rPr>
      <w:rFonts w:ascii="Calibri" w:eastAsia="Calibri" w:hAnsi="Calibri" w:cs="Calibri"/>
      <w:lang w:val="ro-RO"/>
    </w:rPr>
  </w:style>
  <w:style w:type="paragraph" w:styleId="Heading1">
    <w:name w:val="heading 1"/>
    <w:basedOn w:val="Normal"/>
    <w:uiPriority w:val="1"/>
    <w:qFormat/>
    <w:rsid w:val="00F321E5"/>
    <w:pPr>
      <w:ind w:left="69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321E5"/>
    <w:pPr>
      <w:ind w:left="1416" w:right="431" w:hanging="360"/>
    </w:pPr>
    <w:rPr>
      <w:sz w:val="24"/>
      <w:szCs w:val="24"/>
    </w:rPr>
  </w:style>
  <w:style w:type="paragraph" w:styleId="Title">
    <w:name w:val="Title"/>
    <w:basedOn w:val="Normal"/>
    <w:uiPriority w:val="1"/>
    <w:qFormat/>
    <w:rsid w:val="00F321E5"/>
    <w:pPr>
      <w:spacing w:before="2"/>
      <w:ind w:left="828" w:right="563" w:hanging="2"/>
      <w:jc w:val="center"/>
    </w:pPr>
    <w:rPr>
      <w:b/>
      <w:bCs/>
      <w:sz w:val="28"/>
      <w:szCs w:val="28"/>
    </w:rPr>
  </w:style>
  <w:style w:type="paragraph" w:styleId="ListParagraph">
    <w:name w:val="List Paragraph"/>
    <w:basedOn w:val="Normal"/>
    <w:uiPriority w:val="34"/>
    <w:qFormat/>
    <w:rsid w:val="00F321E5"/>
    <w:pPr>
      <w:ind w:left="1416" w:right="431" w:hanging="360"/>
    </w:pPr>
  </w:style>
  <w:style w:type="paragraph" w:customStyle="1" w:styleId="TableParagraph">
    <w:name w:val="Table Paragraph"/>
    <w:basedOn w:val="Normal"/>
    <w:uiPriority w:val="1"/>
    <w:qFormat/>
    <w:rsid w:val="00F321E5"/>
  </w:style>
  <w:style w:type="paragraph" w:styleId="BalloonText">
    <w:name w:val="Balloon Text"/>
    <w:basedOn w:val="Normal"/>
    <w:link w:val="BalloonTextChar"/>
    <w:uiPriority w:val="99"/>
    <w:semiHidden/>
    <w:unhideWhenUsed/>
    <w:rsid w:val="00854597"/>
    <w:rPr>
      <w:rFonts w:ascii="Tahoma" w:hAnsi="Tahoma" w:cs="Tahoma"/>
      <w:sz w:val="16"/>
      <w:szCs w:val="16"/>
    </w:rPr>
  </w:style>
  <w:style w:type="character" w:customStyle="1" w:styleId="BalloonTextChar">
    <w:name w:val="Balloon Text Char"/>
    <w:basedOn w:val="DefaultParagraphFont"/>
    <w:link w:val="BalloonText"/>
    <w:uiPriority w:val="99"/>
    <w:semiHidden/>
    <w:rsid w:val="00854597"/>
    <w:rPr>
      <w:rFonts w:ascii="Tahoma" w:eastAsia="Calibri" w:hAnsi="Tahoma" w:cs="Tahoma"/>
      <w:sz w:val="16"/>
      <w:szCs w:val="16"/>
      <w:lang w:val="ro-RO"/>
    </w:rPr>
  </w:style>
  <w:style w:type="paragraph" w:styleId="Header">
    <w:name w:val="header"/>
    <w:basedOn w:val="Normal"/>
    <w:link w:val="HeaderChar"/>
    <w:uiPriority w:val="99"/>
    <w:semiHidden/>
    <w:unhideWhenUsed/>
    <w:rsid w:val="00854597"/>
    <w:pPr>
      <w:tabs>
        <w:tab w:val="center" w:pos="4536"/>
        <w:tab w:val="right" w:pos="9072"/>
      </w:tabs>
    </w:pPr>
  </w:style>
  <w:style w:type="character" w:customStyle="1" w:styleId="HeaderChar">
    <w:name w:val="Header Char"/>
    <w:basedOn w:val="DefaultParagraphFont"/>
    <w:link w:val="Header"/>
    <w:uiPriority w:val="99"/>
    <w:semiHidden/>
    <w:rsid w:val="00854597"/>
    <w:rPr>
      <w:rFonts w:ascii="Calibri" w:eastAsia="Calibri" w:hAnsi="Calibri" w:cs="Calibri"/>
      <w:lang w:val="ro-RO"/>
    </w:rPr>
  </w:style>
  <w:style w:type="paragraph" w:styleId="Footer">
    <w:name w:val="footer"/>
    <w:basedOn w:val="Normal"/>
    <w:link w:val="FooterChar"/>
    <w:uiPriority w:val="99"/>
    <w:unhideWhenUsed/>
    <w:rsid w:val="00854597"/>
    <w:pPr>
      <w:tabs>
        <w:tab w:val="center" w:pos="4536"/>
        <w:tab w:val="right" w:pos="9072"/>
      </w:tabs>
    </w:pPr>
  </w:style>
  <w:style w:type="character" w:customStyle="1" w:styleId="FooterChar">
    <w:name w:val="Footer Char"/>
    <w:basedOn w:val="DefaultParagraphFont"/>
    <w:link w:val="Footer"/>
    <w:uiPriority w:val="99"/>
    <w:rsid w:val="00854597"/>
    <w:rPr>
      <w:rFonts w:ascii="Calibri" w:eastAsia="Calibri" w:hAnsi="Calibri" w:cs="Calibri"/>
      <w:lang w:val="ro-RO"/>
    </w:rPr>
  </w:style>
  <w:style w:type="paragraph" w:styleId="NoSpacing">
    <w:name w:val="No Spacing"/>
    <w:link w:val="NoSpacingChar"/>
    <w:uiPriority w:val="1"/>
    <w:qFormat/>
    <w:rsid w:val="00854597"/>
    <w:pPr>
      <w:widowControl/>
      <w:autoSpaceDE/>
      <w:autoSpaceDN/>
    </w:pPr>
    <w:rPr>
      <w:rFonts w:ascii="Calibri" w:eastAsia="Calibri" w:hAnsi="Calibri" w:cs="Times New Roman"/>
    </w:rPr>
  </w:style>
  <w:style w:type="character" w:customStyle="1" w:styleId="NoSpacingChar">
    <w:name w:val="No Spacing Char"/>
    <w:link w:val="NoSpacing"/>
    <w:uiPriority w:val="1"/>
    <w:locked/>
    <w:rsid w:val="00B76C06"/>
    <w:rPr>
      <w:rFonts w:ascii="Calibri" w:eastAsia="Calibri" w:hAnsi="Calibri" w:cs="Times New Roman"/>
    </w:rPr>
  </w:style>
  <w:style w:type="character" w:styleId="Hyperlink">
    <w:name w:val="Hyperlink"/>
    <w:basedOn w:val="DefaultParagraphFont"/>
    <w:uiPriority w:val="99"/>
    <w:unhideWhenUsed/>
    <w:rsid w:val="00C11A13"/>
    <w:rPr>
      <w:color w:val="0000FF" w:themeColor="hyperlink"/>
      <w:u w:val="single"/>
    </w:rPr>
  </w:style>
  <w:style w:type="character" w:styleId="UnresolvedMention">
    <w:name w:val="Unresolved Mention"/>
    <w:basedOn w:val="DefaultParagraphFont"/>
    <w:uiPriority w:val="99"/>
    <w:semiHidden/>
    <w:unhideWhenUsed/>
    <w:rsid w:val="00C11A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na.rotaru@primariapeciunou.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97203-55A0-49C9-91A3-8F135A10E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TotalTime>
  <Pages>1</Pages>
  <Words>1136</Words>
  <Characters>6479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Nuti</dc:creator>
  <cp:lastModifiedBy>Vasiu Stoianov Alexandra</cp:lastModifiedBy>
  <cp:revision>19</cp:revision>
  <cp:lastPrinted>2025-12-17T11:47:00Z</cp:lastPrinted>
  <dcterms:created xsi:type="dcterms:W3CDTF">2021-06-22T08:29:00Z</dcterms:created>
  <dcterms:modified xsi:type="dcterms:W3CDTF">2025-12-17T11:47:00Z</dcterms:modified>
</cp:coreProperties>
</file>